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E49" w:rsidRPr="007E1A9E" w:rsidRDefault="007E1A9E" w:rsidP="007E1A9E">
      <w:pPr>
        <w:jc w:val="center"/>
        <w:rPr>
          <w:b/>
          <w:smallCaps/>
          <w:sz w:val="36"/>
          <w:szCs w:val="36"/>
        </w:rPr>
      </w:pPr>
      <w:r w:rsidRPr="007E1A9E">
        <w:rPr>
          <w:b/>
          <w:smallCaps/>
          <w:sz w:val="36"/>
          <w:szCs w:val="36"/>
        </w:rPr>
        <w:t>Radioactive Decay</w:t>
      </w:r>
    </w:p>
    <w:p w:rsidR="007E1A9E" w:rsidRDefault="007E1A9E"/>
    <w:p w:rsidR="007E1A9E" w:rsidRDefault="007F6CCD" w:rsidP="00DC5C2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Radioactivity </w:t>
      </w:r>
      <w:r>
        <w:sym w:font="Wingdings" w:char="F0E0"/>
      </w:r>
      <w:r>
        <w:t xml:space="preserve"> release of </w:t>
      </w:r>
      <w:r w:rsidR="000811EB">
        <w:rPr>
          <w:color w:val="FF0000"/>
        </w:rPr>
        <w:t>___________</w:t>
      </w:r>
      <w:r>
        <w:t xml:space="preserve"> as a result of changes in the </w:t>
      </w:r>
      <w:r w:rsidR="000811EB">
        <w:rPr>
          <w:color w:val="FF0000"/>
        </w:rPr>
        <w:t>___________</w:t>
      </w:r>
      <w:r w:rsidR="00DC5C26">
        <w:t xml:space="preserve"> </w:t>
      </w:r>
      <w:r>
        <w:t>of an atom</w:t>
      </w:r>
    </w:p>
    <w:p w:rsidR="007F6CCD" w:rsidRDefault="007F6CCD" w:rsidP="00DC5C2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Scientists discovered that when radioactive energy was given off, the atoms of one type of element were changed into the atoms of </w:t>
      </w:r>
      <w:r w:rsidR="000811EB">
        <w:rPr>
          <w:color w:val="FF0000"/>
        </w:rPr>
        <w:t>_____________</w:t>
      </w:r>
      <w:r w:rsidR="00DC5C26">
        <w:t xml:space="preserve"> </w:t>
      </w:r>
      <w:r>
        <w:t xml:space="preserve">type of element </w:t>
      </w:r>
    </w:p>
    <w:p w:rsidR="007F6CCD" w:rsidRDefault="007F6CCD" w:rsidP="00DC5C2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Isotopes that are unstable become stable by losing </w:t>
      </w:r>
      <w:r w:rsidR="000811EB">
        <w:rPr>
          <w:color w:val="FF0000"/>
        </w:rPr>
        <w:t>___________</w:t>
      </w:r>
      <w:r w:rsidR="00DC5C26">
        <w:t xml:space="preserve"> </w:t>
      </w:r>
      <w:r>
        <w:t xml:space="preserve">by emitting </w:t>
      </w:r>
      <w:r w:rsidR="000811EB">
        <w:rPr>
          <w:color w:val="FF0000"/>
        </w:rPr>
        <w:t>____________</w:t>
      </w:r>
    </w:p>
    <w:p w:rsidR="007F6CCD" w:rsidRDefault="007F6CCD" w:rsidP="00DC5C26">
      <w:pPr>
        <w:numPr>
          <w:ilvl w:val="0"/>
          <w:numId w:val="1"/>
        </w:numPr>
        <w:spacing w:line="360" w:lineRule="auto"/>
      </w:pPr>
      <w:r>
        <w:t xml:space="preserve">This process of giving off radiation is called </w:t>
      </w:r>
      <w:r w:rsidR="000811EB">
        <w:rPr>
          <w:color w:val="FF0000"/>
        </w:rPr>
        <w:t>_________________  __________</w:t>
      </w:r>
      <w:r w:rsidR="00DC5C26">
        <w:t xml:space="preserve"> </w:t>
      </w:r>
    </w:p>
    <w:p w:rsidR="007F6CCD" w:rsidRDefault="007F6CCD" w:rsidP="00DC5C26">
      <w:pPr>
        <w:numPr>
          <w:ilvl w:val="0"/>
          <w:numId w:val="1"/>
        </w:numPr>
        <w:spacing w:line="360" w:lineRule="auto"/>
      </w:pPr>
      <w:r>
        <w:t xml:space="preserve">When an the atom of an element </w:t>
      </w:r>
      <w:r w:rsidR="000811EB">
        <w:rPr>
          <w:color w:val="FF0000"/>
        </w:rPr>
        <w:t>__________</w:t>
      </w:r>
      <w:r w:rsidR="004B2926">
        <w:rPr>
          <w:color w:val="FF0000"/>
        </w:rPr>
        <w:t>,</w:t>
      </w:r>
      <w:r>
        <w:t xml:space="preserve"> it usually turns into a </w:t>
      </w:r>
      <w:r w:rsidR="000811EB">
        <w:rPr>
          <w:color w:val="FF0000"/>
        </w:rPr>
        <w:t>____________</w:t>
      </w:r>
      <w:r w:rsidR="00DC5C26">
        <w:t xml:space="preserve"> </w:t>
      </w:r>
      <w:r>
        <w:t>type of atom</w:t>
      </w:r>
    </w:p>
    <w:p w:rsidR="007F6CCD" w:rsidRDefault="007F6CCD" w:rsidP="00DC5C26">
      <w:pPr>
        <w:spacing w:line="360" w:lineRule="auto"/>
      </w:pPr>
    </w:p>
    <w:p w:rsidR="007F6CCD" w:rsidRDefault="007F6CCD" w:rsidP="00DC5C26">
      <w:pPr>
        <w:spacing w:line="360" w:lineRule="auto"/>
      </w:pPr>
      <w:r>
        <w:t>Types of Radiation</w:t>
      </w:r>
    </w:p>
    <w:p w:rsidR="007F6CCD" w:rsidRDefault="007F6CCD" w:rsidP="00DC5C2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While working at </w:t>
      </w:r>
      <w:smartTag w:uri="urn:schemas-microsoft-com:office:smarttags" w:element="PlaceName">
        <w:r>
          <w:t>McGill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  <w:r>
        <w:t xml:space="preserve"> in </w:t>
      </w:r>
      <w:smartTag w:uri="urn:schemas-microsoft-com:office:smarttags" w:element="City">
        <w:smartTag w:uri="urn:schemas-microsoft-com:office:smarttags" w:element="place">
          <w:r>
            <w:t>Montreal</w:t>
          </w:r>
        </w:smartTag>
      </w:smartTag>
      <w:r>
        <w:t>, Ernest Rutherford</w:t>
      </w:r>
      <w:r w:rsidR="00570695">
        <w:t xml:space="preserve"> discovered that there are three common types of radiation</w:t>
      </w:r>
    </w:p>
    <w:p w:rsidR="00570695" w:rsidRDefault="00570695" w:rsidP="00DC5C26">
      <w:pPr>
        <w:numPr>
          <w:ilvl w:val="1"/>
          <w:numId w:val="2"/>
        </w:numPr>
        <w:spacing w:line="360" w:lineRule="auto"/>
      </w:pPr>
      <w:r>
        <w:t>Alpha Radiation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 xml:space="preserve">A stream of </w:t>
      </w:r>
      <w:r w:rsidR="000811EB">
        <w:rPr>
          <w:color w:val="FF0000"/>
        </w:rPr>
        <w:t>_________________</w:t>
      </w:r>
      <w:r w:rsidR="00DC5C26">
        <w:t xml:space="preserve"> </w:t>
      </w:r>
      <w:r>
        <w:sym w:font="Wingdings" w:char="F0E0"/>
      </w:r>
      <w:r>
        <w:t xml:space="preserve"> called </w:t>
      </w:r>
      <w:r w:rsidR="000811EB">
        <w:rPr>
          <w:color w:val="FF0000"/>
        </w:rPr>
        <w:t>________________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 xml:space="preserve">Alpha particle is the same as the nucleus of a </w:t>
      </w:r>
      <w:r w:rsidR="000811EB">
        <w:rPr>
          <w:color w:val="FF0000"/>
        </w:rPr>
        <w:t>___________</w:t>
      </w:r>
      <w:r w:rsidR="004B2926">
        <w:rPr>
          <w:color w:val="FF0000"/>
        </w:rPr>
        <w:t xml:space="preserve"> </w:t>
      </w:r>
      <w:r>
        <w:t xml:space="preserve">atom </w:t>
      </w:r>
      <w:r w:rsidRPr="007E3748">
        <w:rPr>
          <w:color w:val="FF0000"/>
        </w:rPr>
        <w:t>(</w:t>
      </w:r>
      <w:r w:rsidR="00DC5C26" w:rsidRPr="007E3748">
        <w:rPr>
          <w:color w:val="FF0000"/>
        </w:rPr>
        <w:t>________</w:t>
      </w:r>
      <w:r>
        <w:t xml:space="preserve"> </w:t>
      </w:r>
      <w:r w:rsidR="00DC5C26">
        <w:t xml:space="preserve">or </w:t>
      </w:r>
      <w:r w:rsidR="00DC5C26" w:rsidRPr="007E3748">
        <w:rPr>
          <w:color w:val="FF0000"/>
        </w:rPr>
        <w:t>________</w:t>
      </w:r>
      <w:r w:rsidRPr="007E3748">
        <w:rPr>
          <w:color w:val="FF0000"/>
        </w:rPr>
        <w:t>)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 xml:space="preserve">Because there </w:t>
      </w:r>
      <w:r w:rsidR="00DC5C26">
        <w:t>are</w:t>
      </w:r>
      <w:r>
        <w:t xml:space="preserve"> only 2 protons and 2 neutrons present, an alpha particle has a charge of </w:t>
      </w:r>
      <w:r w:rsidR="000811EB">
        <w:rPr>
          <w:color w:val="FF0000"/>
        </w:rPr>
        <w:t>________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>Largest and most massive type of radiation</w:t>
      </w:r>
    </w:p>
    <w:p w:rsidR="00570695" w:rsidRDefault="00570695" w:rsidP="00DC5C26">
      <w:pPr>
        <w:numPr>
          <w:ilvl w:val="0"/>
          <w:numId w:val="2"/>
        </w:numPr>
        <w:tabs>
          <w:tab w:val="clear" w:pos="720"/>
          <w:tab w:val="num" w:pos="1080"/>
        </w:tabs>
        <w:spacing w:line="360" w:lineRule="auto"/>
        <w:ind w:left="1080"/>
      </w:pPr>
      <w:r>
        <w:t xml:space="preserve">Relatively </w:t>
      </w:r>
      <w:r w:rsidR="000811EB">
        <w:rPr>
          <w:color w:val="FF0000"/>
        </w:rPr>
        <w:t>_________</w:t>
      </w:r>
      <w:r w:rsidR="00DC5C26">
        <w:t xml:space="preserve"> </w:t>
      </w:r>
      <w:r>
        <w:t>moving</w:t>
      </w:r>
    </w:p>
    <w:p w:rsidR="00570695" w:rsidRDefault="00570695" w:rsidP="00DC5C26">
      <w:pPr>
        <w:numPr>
          <w:ilvl w:val="0"/>
          <w:numId w:val="2"/>
        </w:numPr>
        <w:tabs>
          <w:tab w:val="clear" w:pos="720"/>
          <w:tab w:val="num" w:pos="1080"/>
        </w:tabs>
        <w:spacing w:line="360" w:lineRule="auto"/>
        <w:ind w:left="1080"/>
      </w:pPr>
      <w:r>
        <w:t>Do</w:t>
      </w:r>
      <w:r w:rsidR="00DC5C26">
        <w:t>es</w:t>
      </w:r>
      <w:r>
        <w:t xml:space="preserve"> not </w:t>
      </w:r>
      <w:r w:rsidR="000811EB">
        <w:rPr>
          <w:color w:val="FF0000"/>
        </w:rPr>
        <w:t>_____________</w:t>
      </w:r>
      <w:r w:rsidR="00DC5C26">
        <w:t xml:space="preserve"> </w:t>
      </w:r>
      <w:r>
        <w:t xml:space="preserve">through other objects </w:t>
      </w:r>
      <w:r>
        <w:sym w:font="Wingdings" w:char="F0E0"/>
      </w:r>
      <w:r>
        <w:t xml:space="preserve"> can be stopped by a </w:t>
      </w:r>
      <w:r w:rsidR="000811EB">
        <w:rPr>
          <w:color w:val="FF0000"/>
        </w:rPr>
        <w:t>_________</w:t>
      </w:r>
      <w:r w:rsidR="00C961AF">
        <w:rPr>
          <w:color w:val="FF0000"/>
        </w:rPr>
        <w:t xml:space="preserve"> </w:t>
      </w:r>
      <w:r w:rsidR="000811EB">
        <w:rPr>
          <w:color w:val="FF0000"/>
        </w:rPr>
        <w:t xml:space="preserve">  _____  </w:t>
      </w:r>
      <w:r w:rsidR="00C961AF">
        <w:rPr>
          <w:color w:val="FF0000"/>
        </w:rPr>
        <w:t xml:space="preserve"> </w:t>
      </w:r>
      <w:r w:rsidR="000811EB">
        <w:rPr>
          <w:color w:val="FF0000"/>
        </w:rPr>
        <w:t>___________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 xml:space="preserve">Since 2 protons are given off, a different type of </w:t>
      </w:r>
      <w:r w:rsidR="000811EB">
        <w:rPr>
          <w:color w:val="FF0000"/>
        </w:rPr>
        <w:t>_____________</w:t>
      </w:r>
      <w:r w:rsidR="00DC5C26">
        <w:t xml:space="preserve"> </w:t>
      </w:r>
      <w:r>
        <w:t xml:space="preserve">is formed with an atomic </w:t>
      </w:r>
      <w:r w:rsidR="000811EB">
        <w:rPr>
          <w:color w:val="FF0000"/>
        </w:rPr>
        <w:t>_______________</w:t>
      </w:r>
      <w:r w:rsidR="00DC5C26">
        <w:t xml:space="preserve"> </w:t>
      </w:r>
      <w:r>
        <w:t>2 less than the parent atom</w:t>
      </w:r>
    </w:p>
    <w:p w:rsidR="00570695" w:rsidRDefault="00570695" w:rsidP="00DC5C26">
      <w:pPr>
        <w:numPr>
          <w:ilvl w:val="0"/>
          <w:numId w:val="2"/>
        </w:numPr>
        <w:spacing w:line="360" w:lineRule="auto"/>
      </w:pPr>
      <w:r>
        <w:t>Example:</w:t>
      </w:r>
    </w:p>
    <w:p w:rsidR="006673BF" w:rsidRDefault="006673BF" w:rsidP="00DC5C26">
      <w:pPr>
        <w:spacing w:line="360" w:lineRule="auto"/>
        <w:ind w:left="360"/>
      </w:pPr>
    </w:p>
    <w:p w:rsidR="00DC5C26" w:rsidRDefault="00DC5C26" w:rsidP="00DC5C26">
      <w:pPr>
        <w:spacing w:line="360" w:lineRule="auto"/>
        <w:ind w:left="360"/>
      </w:pPr>
    </w:p>
    <w:p w:rsidR="00DC5C26" w:rsidRDefault="00DC5C26" w:rsidP="00DC5C26">
      <w:pPr>
        <w:spacing w:line="360" w:lineRule="auto"/>
        <w:ind w:left="360"/>
      </w:pPr>
    </w:p>
    <w:p w:rsidR="00DC5C26" w:rsidRDefault="00DC5C26" w:rsidP="00DC5C26">
      <w:pPr>
        <w:spacing w:line="360" w:lineRule="auto"/>
        <w:ind w:left="360"/>
      </w:pPr>
    </w:p>
    <w:p w:rsidR="00A652BD" w:rsidRDefault="00A652BD" w:rsidP="00DC5C26">
      <w:pPr>
        <w:spacing w:line="360" w:lineRule="auto"/>
      </w:pPr>
    </w:p>
    <w:p w:rsidR="00A652BD" w:rsidRPr="00A652BD" w:rsidRDefault="00A652BD" w:rsidP="00DC5C26">
      <w:pPr>
        <w:spacing w:line="360" w:lineRule="auto"/>
        <w:rPr>
          <w:i/>
        </w:rPr>
      </w:pPr>
      <w:r>
        <w:rPr>
          <w:i/>
        </w:rPr>
        <w:t>Activity</w:t>
      </w:r>
      <w:r>
        <w:rPr>
          <w:i/>
        </w:rPr>
        <w:tab/>
        <w:t>Practice Problems</w:t>
      </w:r>
      <w:r w:rsidR="006F3F4F">
        <w:rPr>
          <w:i/>
        </w:rPr>
        <w:t xml:space="preserve"> #2-5 (BC Science 10 pg. 295)</w:t>
      </w:r>
    </w:p>
    <w:p w:rsidR="00E4104C" w:rsidRDefault="00962839" w:rsidP="00E4104C">
      <w:pPr>
        <w:pStyle w:val="ListParagraph"/>
        <w:numPr>
          <w:ilvl w:val="0"/>
          <w:numId w:val="19"/>
        </w:numPr>
        <w:spacing w:line="360" w:lineRule="auto"/>
      </w:pPr>
      <m:oMath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84</m:t>
            </m:r>
          </m:sub>
          <m:sup>
            <m:r>
              <w:rPr>
                <w:rFonts w:ascii="Cambria Math" w:hAnsi="Cambria Math"/>
              </w:rPr>
              <m:t>208</m:t>
            </m:r>
          </m:sup>
          <m:e>
            <m:r>
              <w:rPr>
                <w:rFonts w:ascii="Cambria Math" w:hAnsi="Cambria Math"/>
              </w:rPr>
              <m:t>Po</m:t>
            </m:r>
          </m:e>
        </m:sPre>
        <m:r>
          <m:rPr>
            <m:sty m:val="bi"/>
          </m:rPr>
          <w:rPr>
            <w:rFonts w:ascii="Cambria Math" w:hAnsi="Cambria Math"/>
          </w:rPr>
          <m:t>→</m:t>
        </m:r>
        <m:r>
          <w:rPr>
            <w:rFonts w:ascii="Cambria Math" w:hAnsi="Cambria Math"/>
          </w:rPr>
          <m:t>______________+</m:t>
        </m:r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4</m:t>
            </m:r>
          </m:sup>
          <m:e>
            <m:r>
              <w:rPr>
                <w:rFonts w:ascii="Cambria Math" w:hAnsi="Cambria Math"/>
              </w:rPr>
              <m:t>α</m:t>
            </m:r>
          </m:e>
        </m:sPre>
      </m:oMath>
    </w:p>
    <w:p w:rsidR="00A652BD" w:rsidRPr="00636901" w:rsidRDefault="007E3748" w:rsidP="00E4104C">
      <w:pPr>
        <w:pStyle w:val="ListParagraph"/>
        <w:numPr>
          <w:ilvl w:val="0"/>
          <w:numId w:val="19"/>
        </w:numPr>
        <w:spacing w:line="360" w:lineRule="auto"/>
      </w:pPr>
      <w:r w:rsidRPr="00570695">
        <w:rPr>
          <w:position w:val="-12"/>
        </w:rPr>
        <w:object w:dxaOrig="27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18.75pt" o:ole="">
            <v:imagedata r:id="rId7" o:title=""/>
          </v:shape>
          <o:OLEObject Type="Embed" ProgID="Equation.3" ShapeID="_x0000_i1025" DrawAspect="Content" ObjectID="_1711288820" r:id="rId8"/>
        </w:object>
      </w:r>
    </w:p>
    <w:p w:rsidR="00636901" w:rsidRPr="00636901" w:rsidRDefault="00636901" w:rsidP="00E4104C">
      <w:pPr>
        <w:pStyle w:val="ListParagraph"/>
        <w:numPr>
          <w:ilvl w:val="0"/>
          <w:numId w:val="19"/>
        </w:numPr>
        <w:spacing w:line="360" w:lineRule="auto"/>
      </w:pPr>
      <w:r w:rsidRPr="00570695">
        <w:rPr>
          <w:position w:val="-12"/>
        </w:rPr>
        <w:object w:dxaOrig="2659" w:dyaOrig="380">
          <v:shape id="_x0000_i1026" type="#_x0000_t75" style="width:132.75pt;height:18.75pt" o:ole="">
            <v:imagedata r:id="rId9" o:title=""/>
          </v:shape>
          <o:OLEObject Type="Embed" ProgID="Equation.3" ShapeID="_x0000_i1026" DrawAspect="Content" ObjectID="_1711288821" r:id="rId10"/>
        </w:object>
      </w:r>
    </w:p>
    <w:p w:rsidR="00636901" w:rsidRPr="00636901" w:rsidRDefault="00636901" w:rsidP="00E4104C">
      <w:pPr>
        <w:pStyle w:val="ListParagraph"/>
        <w:numPr>
          <w:ilvl w:val="0"/>
          <w:numId w:val="19"/>
        </w:numPr>
        <w:spacing w:line="360" w:lineRule="auto"/>
      </w:pPr>
      <w:r w:rsidRPr="00570695">
        <w:rPr>
          <w:position w:val="-12"/>
        </w:rPr>
        <w:object w:dxaOrig="2600" w:dyaOrig="380">
          <v:shape id="_x0000_i1027" type="#_x0000_t75" style="width:129.75pt;height:18.75pt" o:ole="">
            <v:imagedata r:id="rId11" o:title=""/>
          </v:shape>
          <o:OLEObject Type="Embed" ProgID="Equation.3" ShapeID="_x0000_i1027" DrawAspect="Content" ObjectID="_1711288822" r:id="rId12"/>
        </w:object>
      </w:r>
    </w:p>
    <w:p w:rsidR="00636901" w:rsidRDefault="00636901" w:rsidP="00E4104C">
      <w:pPr>
        <w:pStyle w:val="ListParagraph"/>
        <w:numPr>
          <w:ilvl w:val="0"/>
          <w:numId w:val="19"/>
        </w:numPr>
        <w:spacing w:line="360" w:lineRule="auto"/>
      </w:pPr>
      <w:r w:rsidRPr="00570695">
        <w:rPr>
          <w:position w:val="-12"/>
        </w:rPr>
        <w:object w:dxaOrig="2799" w:dyaOrig="380">
          <v:shape id="_x0000_i1028" type="#_x0000_t75" style="width:139.5pt;height:18.75pt" o:ole="">
            <v:imagedata r:id="rId13" o:title=""/>
          </v:shape>
          <o:OLEObject Type="Embed" ProgID="Equation.3" ShapeID="_x0000_i1028" DrawAspect="Content" ObjectID="_1711288823" r:id="rId14"/>
        </w:object>
      </w:r>
    </w:p>
    <w:p w:rsidR="00636901" w:rsidRDefault="00636901" w:rsidP="00DC5C26">
      <w:pPr>
        <w:spacing w:line="360" w:lineRule="auto"/>
      </w:pPr>
    </w:p>
    <w:p w:rsidR="00570695" w:rsidRDefault="00570695" w:rsidP="00DC5C26">
      <w:pPr>
        <w:numPr>
          <w:ilvl w:val="0"/>
          <w:numId w:val="9"/>
        </w:numPr>
        <w:spacing w:line="360" w:lineRule="auto"/>
      </w:pPr>
      <w:r>
        <w:t>Beta Radiation</w:t>
      </w:r>
    </w:p>
    <w:p w:rsidR="00570695" w:rsidRDefault="00770E84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</w:pPr>
      <w:r>
        <w:t xml:space="preserve">A beta particle is equal to a high energy </w:t>
      </w:r>
      <w:r w:rsidR="000811EB">
        <w:rPr>
          <w:color w:val="FF0000"/>
        </w:rPr>
        <w:t>_____________</w:t>
      </w:r>
      <w:r w:rsidR="00DC5C26">
        <w:t xml:space="preserve"> </w:t>
      </w:r>
      <w:r>
        <w:sym w:font="Wingdings" w:char="F0E0"/>
      </w:r>
      <w:r>
        <w:t xml:space="preserve"> called </w:t>
      </w:r>
      <w:r w:rsidR="000811EB">
        <w:rPr>
          <w:color w:val="FF0000"/>
        </w:rPr>
        <w:t>________</w:t>
      </w:r>
      <w:r w:rsidR="00DC5C26">
        <w:t xml:space="preserve"> </w:t>
      </w:r>
      <w:r w:rsidR="000811EB">
        <w:rPr>
          <w:color w:val="FF0000"/>
        </w:rPr>
        <w:t>_________</w:t>
      </w:r>
    </w:p>
    <w:p w:rsidR="00DC5C26" w:rsidRPr="007E3748" w:rsidRDefault="00770E84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  <w:rPr>
          <w:color w:val="FF0000"/>
        </w:rPr>
      </w:pPr>
      <w:r>
        <w:t xml:space="preserve">Written as </w:t>
      </w:r>
      <w:r w:rsidR="00DC5C26" w:rsidRPr="007E3748">
        <w:rPr>
          <w:color w:val="FF0000"/>
        </w:rPr>
        <w:t>________</w:t>
      </w:r>
      <w:r w:rsidR="00DC5C26">
        <w:t xml:space="preserve"> or </w:t>
      </w:r>
      <w:r w:rsidR="00DC5C26" w:rsidRPr="007E3748">
        <w:rPr>
          <w:color w:val="FF0000"/>
        </w:rPr>
        <w:t>________</w:t>
      </w:r>
    </w:p>
    <w:p w:rsidR="00770E84" w:rsidRDefault="00770E84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</w:pPr>
      <w:r>
        <w:t xml:space="preserve">Has a charge of </w:t>
      </w:r>
      <w:r w:rsidR="000811EB">
        <w:rPr>
          <w:color w:val="FF0000"/>
        </w:rPr>
        <w:t>______</w:t>
      </w:r>
    </w:p>
    <w:p w:rsidR="00770E84" w:rsidRDefault="00770E84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</w:pPr>
      <w:r>
        <w:t xml:space="preserve">Lightweight and </w:t>
      </w:r>
      <w:r w:rsidR="000811EB">
        <w:rPr>
          <w:color w:val="FF0000"/>
        </w:rPr>
        <w:t>________</w:t>
      </w:r>
      <w:r w:rsidR="00DC5C26">
        <w:t xml:space="preserve"> </w:t>
      </w:r>
      <w:r>
        <w:t xml:space="preserve">moving </w:t>
      </w:r>
    </w:p>
    <w:p w:rsidR="00770E84" w:rsidRDefault="00770E84" w:rsidP="00DC5C26">
      <w:pPr>
        <w:numPr>
          <w:ilvl w:val="1"/>
          <w:numId w:val="9"/>
        </w:numPr>
        <w:tabs>
          <w:tab w:val="clear" w:pos="1440"/>
          <w:tab w:val="num" w:pos="1080"/>
        </w:tabs>
        <w:spacing w:line="360" w:lineRule="auto"/>
        <w:ind w:left="1080"/>
      </w:pPr>
      <w:r>
        <w:t>can penetrate more than an alpha particle</w:t>
      </w:r>
    </w:p>
    <w:p w:rsidR="00770E84" w:rsidRDefault="00770E84" w:rsidP="00DC5C26">
      <w:pPr>
        <w:numPr>
          <w:ilvl w:val="1"/>
          <w:numId w:val="9"/>
        </w:numPr>
        <w:tabs>
          <w:tab w:val="clear" w:pos="1440"/>
          <w:tab w:val="num" w:pos="1080"/>
        </w:tabs>
        <w:spacing w:line="360" w:lineRule="auto"/>
        <w:ind w:left="1080"/>
      </w:pPr>
      <w:r>
        <w:t xml:space="preserve">can be stopped by a sheet of </w:t>
      </w:r>
      <w:r w:rsidR="000811EB">
        <w:rPr>
          <w:color w:val="FF0000"/>
        </w:rPr>
        <w:t>_______________  __________</w:t>
      </w:r>
    </w:p>
    <w:p w:rsidR="004B2B3A" w:rsidRDefault="004B2B3A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</w:pPr>
      <w:r>
        <w:t xml:space="preserve">The electron comes from the breakdown of a </w:t>
      </w:r>
      <w:r w:rsidR="000811EB">
        <w:rPr>
          <w:color w:val="FF0000"/>
        </w:rPr>
        <w:t>____________</w:t>
      </w:r>
      <w:r w:rsidR="00DC5C26">
        <w:t xml:space="preserve"> </w:t>
      </w:r>
      <w:r>
        <w:sym w:font="Wingdings" w:char="F0E0"/>
      </w:r>
      <w:r>
        <w:t xml:space="preserve"> forms an </w:t>
      </w:r>
      <w:r w:rsidR="000811EB">
        <w:rPr>
          <w:color w:val="FF0000"/>
        </w:rPr>
        <w:t>_____________</w:t>
      </w:r>
      <w:r w:rsidR="00DC5C26">
        <w:t xml:space="preserve"> </w:t>
      </w:r>
      <w:r>
        <w:t xml:space="preserve">and a </w:t>
      </w:r>
      <w:r w:rsidR="000811EB">
        <w:rPr>
          <w:color w:val="FF0000"/>
        </w:rPr>
        <w:t>____________</w:t>
      </w:r>
      <w:r w:rsidR="00DC5C26">
        <w:t xml:space="preserve"> </w:t>
      </w:r>
      <w:r>
        <w:sym w:font="Wingdings" w:char="F0E0"/>
      </w:r>
      <w:r>
        <w:t xml:space="preserve"> </w:t>
      </w:r>
      <w:r w:rsidR="000811EB">
        <w:rPr>
          <w:color w:val="FF0000"/>
        </w:rPr>
        <w:t>______________</w:t>
      </w:r>
      <w:r w:rsidR="00DC5C26">
        <w:t xml:space="preserve"> </w:t>
      </w:r>
      <w:r>
        <w:t xml:space="preserve">the atomic number by </w:t>
      </w:r>
      <w:r w:rsidR="000811EB">
        <w:rPr>
          <w:color w:val="FF0000"/>
        </w:rPr>
        <w:t>______</w:t>
      </w:r>
    </w:p>
    <w:p w:rsidR="004B2B3A" w:rsidRDefault="004B2B3A" w:rsidP="00DC5C26">
      <w:pPr>
        <w:numPr>
          <w:ilvl w:val="1"/>
          <w:numId w:val="9"/>
        </w:numPr>
        <w:tabs>
          <w:tab w:val="clear" w:pos="1440"/>
          <w:tab w:val="num" w:pos="720"/>
        </w:tabs>
        <w:spacing w:line="360" w:lineRule="auto"/>
        <w:ind w:left="720"/>
      </w:pPr>
      <w:r>
        <w:t>Example:</w:t>
      </w:r>
      <w:r>
        <w:tab/>
      </w:r>
    </w:p>
    <w:p w:rsidR="004B2B3A" w:rsidRDefault="004B2B3A" w:rsidP="000811EB">
      <w:pPr>
        <w:spacing w:line="360" w:lineRule="auto"/>
      </w:pPr>
    </w:p>
    <w:p w:rsidR="00570695" w:rsidRDefault="004B2B3A" w:rsidP="00DC5C26">
      <w:pPr>
        <w:spacing w:line="360" w:lineRule="auto"/>
        <w:rPr>
          <w:i/>
        </w:rPr>
      </w:pPr>
      <w:r>
        <w:rPr>
          <w:i/>
        </w:rPr>
        <w:t>Activity</w:t>
      </w:r>
      <w:r>
        <w:rPr>
          <w:i/>
        </w:rPr>
        <w:tab/>
        <w:t>Practice Problems #1b-f (BC Science 10 pg 296)</w:t>
      </w:r>
    </w:p>
    <w:p w:rsidR="00E4104C" w:rsidRDefault="00962839" w:rsidP="00B967DB">
      <w:pPr>
        <w:pStyle w:val="ListParagraph"/>
        <w:numPr>
          <w:ilvl w:val="0"/>
          <w:numId w:val="20"/>
        </w:numPr>
        <w:spacing w:line="360" w:lineRule="auto"/>
      </w:pPr>
      <m:oMath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6</m:t>
            </m:r>
          </m:sub>
          <m:sup>
            <m:r>
              <w:rPr>
                <w:rFonts w:ascii="Cambria Math" w:hAnsi="Cambria Math"/>
              </w:rPr>
              <m:t>14</m:t>
            </m:r>
          </m:sup>
          <m:e>
            <m:r>
              <w:rPr>
                <w:rFonts w:ascii="Cambria Math" w:hAnsi="Cambria Math"/>
              </w:rPr>
              <m:t>C</m:t>
            </m:r>
          </m:e>
        </m:sPre>
        <m:r>
          <m:rPr>
            <m:sty m:val="bi"/>
          </m:rPr>
          <w:rPr>
            <w:rFonts w:ascii="Cambria Math" w:hAnsi="Cambria Math"/>
          </w:rPr>
          <m:t>→</m:t>
        </m:r>
        <m:r>
          <w:rPr>
            <w:rFonts w:ascii="Cambria Math" w:hAnsi="Cambria Math"/>
          </w:rPr>
          <m:t>______________+</m:t>
        </m:r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-1</m:t>
            </m:r>
          </m:sub>
          <m:sup>
            <m:r>
              <w:rPr>
                <w:rFonts w:ascii="Cambria Math" w:hAnsi="Cambria Math"/>
              </w:rPr>
              <m:t>0</m:t>
            </m:r>
          </m:sup>
          <m:e>
            <m:r>
              <w:rPr>
                <w:rFonts w:ascii="Cambria Math" w:hAnsi="Cambria Math"/>
              </w:rPr>
              <m:t>β</m:t>
            </m:r>
          </m:e>
        </m:sPre>
      </m:oMath>
    </w:p>
    <w:p w:rsidR="00636901" w:rsidRDefault="00636901" w:rsidP="00B967DB">
      <w:pPr>
        <w:pStyle w:val="ListParagraph"/>
        <w:numPr>
          <w:ilvl w:val="0"/>
          <w:numId w:val="20"/>
        </w:numPr>
        <w:spacing w:line="360" w:lineRule="auto"/>
      </w:pPr>
      <w:r w:rsidRPr="00636901">
        <w:rPr>
          <w:position w:val="-10"/>
        </w:rPr>
        <w:object w:dxaOrig="2580" w:dyaOrig="360">
          <v:shape id="_x0000_i1029" type="#_x0000_t75" style="width:129pt;height:18pt" o:ole="">
            <v:imagedata r:id="rId15" o:title=""/>
          </v:shape>
          <o:OLEObject Type="Embed" ProgID="Equation.3" ShapeID="_x0000_i1029" DrawAspect="Content" ObjectID="_1711288824" r:id="rId16"/>
        </w:object>
      </w:r>
      <w:r>
        <w:rPr>
          <w:position w:val="-12"/>
        </w:rPr>
        <w:t xml:space="preserve"> </w:t>
      </w:r>
    </w:p>
    <w:p w:rsidR="004B2B3A" w:rsidRDefault="00636901" w:rsidP="00636901">
      <w:pPr>
        <w:pStyle w:val="ListParagraph"/>
        <w:numPr>
          <w:ilvl w:val="0"/>
          <w:numId w:val="18"/>
        </w:numPr>
        <w:spacing w:line="360" w:lineRule="auto"/>
        <w:ind w:left="720"/>
      </w:pPr>
      <w:r w:rsidRPr="00636901">
        <w:rPr>
          <w:position w:val="-10"/>
        </w:rPr>
        <w:object w:dxaOrig="2600" w:dyaOrig="360">
          <v:shape id="_x0000_i1030" type="#_x0000_t75" style="width:129.75pt;height:18pt" o:ole="">
            <v:imagedata r:id="rId17" o:title=""/>
          </v:shape>
          <o:OLEObject Type="Embed" ProgID="Equation.3" ShapeID="_x0000_i1030" DrawAspect="Content" ObjectID="_1711288825" r:id="rId18"/>
        </w:object>
      </w:r>
    </w:p>
    <w:p w:rsidR="00636901" w:rsidRDefault="00846CBA" w:rsidP="00636901">
      <w:pPr>
        <w:pStyle w:val="ListParagraph"/>
        <w:numPr>
          <w:ilvl w:val="0"/>
          <w:numId w:val="18"/>
        </w:numPr>
        <w:spacing w:line="360" w:lineRule="auto"/>
        <w:ind w:left="720"/>
      </w:pPr>
      <w:r w:rsidRPr="00636901">
        <w:rPr>
          <w:position w:val="-12"/>
        </w:rPr>
        <w:object w:dxaOrig="2760" w:dyaOrig="380">
          <v:shape id="_x0000_i1031" type="#_x0000_t75" style="width:138pt;height:18.75pt" o:ole="">
            <v:imagedata r:id="rId19" o:title=""/>
          </v:shape>
          <o:OLEObject Type="Embed" ProgID="Equation.3" ShapeID="_x0000_i1031" DrawAspect="Content" ObjectID="_1711288826" r:id="rId20"/>
        </w:object>
      </w:r>
    </w:p>
    <w:p w:rsidR="00636901" w:rsidRDefault="00846CBA" w:rsidP="00636901">
      <w:pPr>
        <w:pStyle w:val="ListParagraph"/>
        <w:numPr>
          <w:ilvl w:val="0"/>
          <w:numId w:val="18"/>
        </w:numPr>
        <w:spacing w:line="360" w:lineRule="auto"/>
        <w:ind w:left="720"/>
      </w:pPr>
      <w:r w:rsidRPr="00636901">
        <w:rPr>
          <w:position w:val="-12"/>
        </w:rPr>
        <w:object w:dxaOrig="2680" w:dyaOrig="380">
          <v:shape id="_x0000_i1032" type="#_x0000_t75" style="width:133.5pt;height:18.75pt" o:ole="">
            <v:imagedata r:id="rId21" o:title=""/>
          </v:shape>
          <o:OLEObject Type="Embed" ProgID="Equation.3" ShapeID="_x0000_i1032" DrawAspect="Content" ObjectID="_1711288827" r:id="rId22"/>
        </w:object>
      </w:r>
    </w:p>
    <w:p w:rsidR="00636901" w:rsidRDefault="00846CBA" w:rsidP="00636901">
      <w:pPr>
        <w:pStyle w:val="ListParagraph"/>
        <w:numPr>
          <w:ilvl w:val="0"/>
          <w:numId w:val="18"/>
        </w:numPr>
        <w:spacing w:line="360" w:lineRule="auto"/>
        <w:ind w:left="720"/>
      </w:pPr>
      <w:r w:rsidRPr="00636901">
        <w:rPr>
          <w:position w:val="-12"/>
        </w:rPr>
        <w:object w:dxaOrig="2620" w:dyaOrig="380">
          <v:shape id="_x0000_i1033" type="#_x0000_t75" style="width:130.5pt;height:18.75pt" o:ole="">
            <v:imagedata r:id="rId23" o:title=""/>
          </v:shape>
          <o:OLEObject Type="Embed" ProgID="Equation.3" ShapeID="_x0000_i1033" DrawAspect="Content" ObjectID="_1711288828" r:id="rId24"/>
        </w:object>
      </w:r>
    </w:p>
    <w:p w:rsidR="00DC5C26" w:rsidRPr="004B2B3A" w:rsidRDefault="00DC5C26" w:rsidP="00DC5C26">
      <w:pPr>
        <w:spacing w:line="360" w:lineRule="auto"/>
      </w:pPr>
    </w:p>
    <w:p w:rsidR="00570695" w:rsidRDefault="006F3F4F" w:rsidP="00DC5C26">
      <w:pPr>
        <w:numPr>
          <w:ilvl w:val="0"/>
          <w:numId w:val="9"/>
        </w:numPr>
        <w:spacing w:line="360" w:lineRule="auto"/>
      </w:pPr>
      <w:r>
        <w:t>G</w:t>
      </w:r>
      <w:r w:rsidR="00570695">
        <w:t>amma Radiation</w:t>
      </w:r>
    </w:p>
    <w:p w:rsidR="004B2B3A" w:rsidRDefault="004B2B3A" w:rsidP="00DC5C26">
      <w:pPr>
        <w:numPr>
          <w:ilvl w:val="0"/>
          <w:numId w:val="11"/>
        </w:numPr>
        <w:spacing w:line="360" w:lineRule="auto"/>
      </w:pPr>
      <w:r>
        <w:t xml:space="preserve">A ray of high-energy, </w:t>
      </w:r>
      <w:r w:rsidR="00DC5C26" w:rsidRPr="007E3748">
        <w:rPr>
          <w:color w:val="FF0000"/>
        </w:rPr>
        <w:t>_______________</w:t>
      </w:r>
      <w:r w:rsidR="00DC5C26">
        <w:t xml:space="preserve"> </w:t>
      </w:r>
      <w:r>
        <w:t xml:space="preserve">wavelength </w:t>
      </w:r>
      <w:r w:rsidR="00DC5C26" w:rsidRPr="007E3748">
        <w:rPr>
          <w:color w:val="FF0000"/>
        </w:rPr>
        <w:t>_______________</w:t>
      </w:r>
      <w:r w:rsidR="00DC5C26">
        <w:t xml:space="preserve"> </w:t>
      </w:r>
      <w:r>
        <w:sym w:font="Wingdings" w:char="F0E0"/>
      </w:r>
      <w:r>
        <w:t xml:space="preserve"> called </w:t>
      </w:r>
      <w:r w:rsidR="00DC5C26" w:rsidRPr="007E3748">
        <w:rPr>
          <w:color w:val="FF0000"/>
        </w:rPr>
        <w:t>_______________</w:t>
      </w:r>
      <w:r w:rsidR="00DC5C26">
        <w:t xml:space="preserve"> </w:t>
      </w:r>
      <w:r w:rsidR="00DC5C26" w:rsidRPr="007E3748">
        <w:rPr>
          <w:color w:val="FF0000"/>
        </w:rPr>
        <w:t>_______________</w:t>
      </w:r>
    </w:p>
    <w:p w:rsidR="00B0317D" w:rsidRDefault="00B0317D" w:rsidP="00DC5C26">
      <w:pPr>
        <w:numPr>
          <w:ilvl w:val="0"/>
          <w:numId w:val="11"/>
        </w:numPr>
        <w:tabs>
          <w:tab w:val="clear" w:pos="720"/>
          <w:tab w:val="num" w:pos="1080"/>
        </w:tabs>
        <w:spacing w:line="360" w:lineRule="auto"/>
        <w:ind w:left="1080"/>
      </w:pPr>
      <w:r>
        <w:t>R</w:t>
      </w:r>
      <w:r w:rsidR="00D423BC">
        <w:t xml:space="preserve">esults when the nucleus of an atom has too much </w:t>
      </w:r>
      <w:r w:rsidR="00DC5C26" w:rsidRPr="007E3748">
        <w:rPr>
          <w:color w:val="FF0000"/>
        </w:rPr>
        <w:t>_______________</w:t>
      </w:r>
    </w:p>
    <w:p w:rsidR="004B2B3A" w:rsidRDefault="004B2B3A" w:rsidP="00DC5C26">
      <w:pPr>
        <w:numPr>
          <w:ilvl w:val="0"/>
          <w:numId w:val="11"/>
        </w:numPr>
        <w:spacing w:line="360" w:lineRule="auto"/>
      </w:pPr>
      <w:r>
        <w:t xml:space="preserve">Written as </w:t>
      </w:r>
      <w:r w:rsidR="00DC5C26" w:rsidRPr="007E3748">
        <w:rPr>
          <w:color w:val="FF0000"/>
        </w:rPr>
        <w:t>________</w:t>
      </w:r>
    </w:p>
    <w:p w:rsidR="00B0317D" w:rsidRDefault="00B0317D" w:rsidP="00DC5C26">
      <w:pPr>
        <w:numPr>
          <w:ilvl w:val="0"/>
          <w:numId w:val="11"/>
        </w:numPr>
        <w:spacing w:line="360" w:lineRule="auto"/>
      </w:pPr>
      <w:r>
        <w:t>Has almost no mass and no charge</w:t>
      </w:r>
    </w:p>
    <w:p w:rsidR="00B0317D" w:rsidRDefault="00B0317D" w:rsidP="00DC5C26">
      <w:pPr>
        <w:numPr>
          <w:ilvl w:val="0"/>
          <w:numId w:val="11"/>
        </w:numPr>
        <w:tabs>
          <w:tab w:val="clear" w:pos="720"/>
          <w:tab w:val="num" w:pos="1080"/>
        </w:tabs>
        <w:spacing w:line="360" w:lineRule="auto"/>
        <w:ind w:left="1080"/>
      </w:pPr>
      <w:r>
        <w:t xml:space="preserve">has great </w:t>
      </w:r>
      <w:r w:rsidR="00DC5C26" w:rsidRPr="007E3748">
        <w:rPr>
          <w:color w:val="FF0000"/>
        </w:rPr>
        <w:t>_______________</w:t>
      </w:r>
      <w:r w:rsidR="00DC5C26">
        <w:t xml:space="preserve"> </w:t>
      </w:r>
      <w:r>
        <w:t>power</w:t>
      </w:r>
    </w:p>
    <w:p w:rsidR="00B0317D" w:rsidRDefault="00B0317D" w:rsidP="00DC5C26">
      <w:pPr>
        <w:numPr>
          <w:ilvl w:val="0"/>
          <w:numId w:val="11"/>
        </w:numPr>
        <w:tabs>
          <w:tab w:val="clear" w:pos="720"/>
          <w:tab w:val="num" w:pos="1080"/>
        </w:tabs>
        <w:spacing w:line="360" w:lineRule="auto"/>
        <w:ind w:left="1080"/>
      </w:pPr>
      <w:r>
        <w:t xml:space="preserve">need thick blocks of </w:t>
      </w:r>
      <w:r w:rsidR="00DC5C26" w:rsidRPr="007E3748">
        <w:rPr>
          <w:color w:val="FF0000"/>
        </w:rPr>
        <w:t>_______________</w:t>
      </w:r>
      <w:r w:rsidR="00DC5C26">
        <w:t xml:space="preserve"> </w:t>
      </w:r>
      <w:r>
        <w:t>material (lead or concrete) to stop it</w:t>
      </w:r>
    </w:p>
    <w:p w:rsidR="00B0317D" w:rsidRDefault="00D423BC" w:rsidP="00DC5C26">
      <w:pPr>
        <w:numPr>
          <w:ilvl w:val="0"/>
          <w:numId w:val="11"/>
        </w:numPr>
        <w:spacing w:line="360" w:lineRule="auto"/>
      </w:pPr>
      <w:r>
        <w:t>Does not result in the formation of a new atom</w:t>
      </w:r>
    </w:p>
    <w:p w:rsidR="00D423BC" w:rsidRDefault="00D423BC" w:rsidP="00DC5C26">
      <w:pPr>
        <w:numPr>
          <w:ilvl w:val="0"/>
          <w:numId w:val="11"/>
        </w:numPr>
        <w:spacing w:line="360" w:lineRule="auto"/>
      </w:pPr>
      <w:r>
        <w:t>Example:</w:t>
      </w:r>
      <w:r>
        <w:tab/>
      </w:r>
      <w:r w:rsidR="00DC5C26">
        <w:tab/>
      </w:r>
      <w:r w:rsidR="00DC5C26">
        <w:tab/>
      </w:r>
      <w:r w:rsidR="00DC5C26">
        <w:tab/>
      </w:r>
      <w:r>
        <w:tab/>
        <w:t xml:space="preserve">the * means </w:t>
      </w:r>
      <w:r w:rsidR="00DC5C26" w:rsidRPr="007E3748">
        <w:rPr>
          <w:color w:val="FF0000"/>
        </w:rPr>
        <w:t>______________</w:t>
      </w:r>
      <w:r w:rsidR="00DC5C26">
        <w:t xml:space="preserve"> </w:t>
      </w:r>
      <w:r>
        <w:t>energy</w:t>
      </w:r>
    </w:p>
    <w:p w:rsidR="00D423BC" w:rsidRDefault="00D423BC" w:rsidP="00DC5C26">
      <w:pPr>
        <w:numPr>
          <w:ilvl w:val="0"/>
          <w:numId w:val="11"/>
        </w:numPr>
        <w:spacing w:line="360" w:lineRule="auto"/>
      </w:pPr>
      <w:r>
        <w:t>Gamma decay can result when other types of radioactive decay result in a new atom with too much energy in the nucleus</w:t>
      </w:r>
    </w:p>
    <w:p w:rsidR="00D423BC" w:rsidRDefault="00D423BC" w:rsidP="00DC5C26">
      <w:pPr>
        <w:numPr>
          <w:ilvl w:val="0"/>
          <w:numId w:val="11"/>
        </w:numPr>
        <w:spacing w:line="360" w:lineRule="auto"/>
      </w:pPr>
      <w:r>
        <w:t>Example:</w:t>
      </w:r>
      <w:r>
        <w:tab/>
      </w:r>
    </w:p>
    <w:p w:rsidR="00D423BC" w:rsidRDefault="00D423BC" w:rsidP="00DC5C26">
      <w:pPr>
        <w:spacing w:line="360" w:lineRule="auto"/>
        <w:ind w:left="2160"/>
      </w:pPr>
    </w:p>
    <w:p w:rsidR="00D423BC" w:rsidRDefault="00D423BC" w:rsidP="00DC5C26">
      <w:pPr>
        <w:spacing w:line="360" w:lineRule="auto"/>
      </w:pPr>
      <w:bookmarkStart w:id="0" w:name="_GoBack"/>
      <w:bookmarkEnd w:id="0"/>
    </w:p>
    <w:p w:rsidR="00DC5C26" w:rsidRDefault="00DC5C26" w:rsidP="00DC5C26">
      <w:pPr>
        <w:spacing w:line="360" w:lineRule="auto"/>
      </w:pPr>
    </w:p>
    <w:p w:rsidR="00DC5C26" w:rsidRDefault="00DC5C26" w:rsidP="00DC5C26">
      <w:pPr>
        <w:spacing w:line="360" w:lineRule="auto"/>
      </w:pPr>
    </w:p>
    <w:p w:rsidR="00DC5C26" w:rsidRDefault="00DC5C26" w:rsidP="00DC5C26">
      <w:pPr>
        <w:spacing w:line="360" w:lineRule="auto"/>
      </w:pPr>
    </w:p>
    <w:p w:rsidR="00D423BC" w:rsidRDefault="00D423BC" w:rsidP="00DC5C26">
      <w:pPr>
        <w:spacing w:line="360" w:lineRule="auto"/>
      </w:pPr>
    </w:p>
    <w:p w:rsidR="00D423BC" w:rsidRDefault="00D423BC" w:rsidP="00DC5C26">
      <w:pPr>
        <w:spacing w:line="360" w:lineRule="auto"/>
      </w:pPr>
      <w:r>
        <w:t>Homework</w:t>
      </w:r>
      <w:r>
        <w:tab/>
        <w:t>Alpha, Beta &amp; Gamma Radiation Worksheet (BC Sc. 10 SWB pg. 125)</w:t>
      </w:r>
    </w:p>
    <w:p w:rsidR="00A93C18" w:rsidRDefault="00A93C18" w:rsidP="00DC5C26">
      <w:pPr>
        <w:spacing w:line="360" w:lineRule="auto"/>
        <w:ind w:left="720" w:firstLine="720"/>
      </w:pPr>
      <w:r>
        <w:t>Radioactive Decay &amp; Nuclear Equations (BC Sc. 10 SWB pg. 126)</w:t>
      </w:r>
    </w:p>
    <w:p w:rsidR="00D423BC" w:rsidRDefault="00D423BC" w:rsidP="00DC5C26">
      <w:pPr>
        <w:spacing w:line="360" w:lineRule="auto"/>
      </w:pPr>
      <w:r>
        <w:tab/>
      </w:r>
      <w:r>
        <w:tab/>
      </w:r>
    </w:p>
    <w:p w:rsidR="00EE731F" w:rsidRDefault="00EE731F" w:rsidP="00D423BC"/>
    <w:sectPr w:rsidR="00EE731F" w:rsidSect="00037D3C">
      <w:headerReference w:type="default" r:id="rId2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35C" w:rsidRDefault="0087735C">
      <w:r>
        <w:separator/>
      </w:r>
    </w:p>
  </w:endnote>
  <w:endnote w:type="continuationSeparator" w:id="0">
    <w:p w:rsidR="0087735C" w:rsidRDefault="0087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35C" w:rsidRDefault="0087735C">
      <w:r>
        <w:separator/>
      </w:r>
    </w:p>
  </w:footnote>
  <w:footnote w:type="continuationSeparator" w:id="0">
    <w:p w:rsidR="0087735C" w:rsidRDefault="00877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31F" w:rsidRDefault="00EE731F">
    <w:pPr>
      <w:pStyle w:val="Header"/>
    </w:pPr>
    <w:r>
      <w:t>Lesson 2</w:t>
    </w:r>
    <w:r>
      <w:tab/>
    </w:r>
    <w:r>
      <w:tab/>
      <w:t>7.1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3C1F"/>
    <w:multiLevelType w:val="hybridMultilevel"/>
    <w:tmpl w:val="4536AB40"/>
    <w:lvl w:ilvl="0" w:tplc="0A549E08">
      <w:start w:val="3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35BF4"/>
    <w:multiLevelType w:val="hybridMultilevel"/>
    <w:tmpl w:val="F8462C42"/>
    <w:lvl w:ilvl="0" w:tplc="298EAA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9D3F9A"/>
    <w:multiLevelType w:val="multilevel"/>
    <w:tmpl w:val="FAE4A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F2C9A"/>
    <w:multiLevelType w:val="hybridMultilevel"/>
    <w:tmpl w:val="68AAD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9023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A1764"/>
    <w:multiLevelType w:val="multilevel"/>
    <w:tmpl w:val="29C6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0FD7"/>
    <w:multiLevelType w:val="multilevel"/>
    <w:tmpl w:val="F3D60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0E3AE1"/>
    <w:multiLevelType w:val="hybridMultilevel"/>
    <w:tmpl w:val="EF7C2C72"/>
    <w:lvl w:ilvl="0" w:tplc="AB902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565FAC"/>
    <w:multiLevelType w:val="multilevel"/>
    <w:tmpl w:val="8EC6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B37D0"/>
    <w:multiLevelType w:val="hybridMultilevel"/>
    <w:tmpl w:val="F8462C42"/>
    <w:lvl w:ilvl="0" w:tplc="298EAA6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600C0B"/>
    <w:multiLevelType w:val="hybridMultilevel"/>
    <w:tmpl w:val="627CA4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166DB"/>
    <w:multiLevelType w:val="hybridMultilevel"/>
    <w:tmpl w:val="4D74C5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034AF"/>
    <w:multiLevelType w:val="hybridMultilevel"/>
    <w:tmpl w:val="C270F7A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670CE9"/>
    <w:multiLevelType w:val="hybridMultilevel"/>
    <w:tmpl w:val="82BE2CDA"/>
    <w:lvl w:ilvl="0" w:tplc="71D6BD5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82AB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E6EAC"/>
    <w:multiLevelType w:val="hybridMultilevel"/>
    <w:tmpl w:val="1BDC1568"/>
    <w:lvl w:ilvl="0" w:tplc="323C9B84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539BC"/>
    <w:multiLevelType w:val="multilevel"/>
    <w:tmpl w:val="68AA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64E7E"/>
    <w:multiLevelType w:val="hybridMultilevel"/>
    <w:tmpl w:val="E482FD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71B30"/>
    <w:multiLevelType w:val="hybridMultilevel"/>
    <w:tmpl w:val="7F102A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357A9E"/>
    <w:multiLevelType w:val="multilevel"/>
    <w:tmpl w:val="1D06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346B2"/>
    <w:multiLevelType w:val="hybridMultilevel"/>
    <w:tmpl w:val="7C4E2AFE"/>
    <w:lvl w:ilvl="0" w:tplc="E3D04C2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155432"/>
    <w:multiLevelType w:val="hybridMultilevel"/>
    <w:tmpl w:val="A76C4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7"/>
  </w:num>
  <w:num w:numId="4">
    <w:abstractNumId w:val="7"/>
  </w:num>
  <w:num w:numId="5">
    <w:abstractNumId w:val="4"/>
  </w:num>
  <w:num w:numId="6">
    <w:abstractNumId w:val="2"/>
  </w:num>
  <w:num w:numId="7">
    <w:abstractNumId w:val="14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15"/>
  </w:num>
  <w:num w:numId="13">
    <w:abstractNumId w:val="18"/>
  </w:num>
  <w:num w:numId="14">
    <w:abstractNumId w:val="19"/>
  </w:num>
  <w:num w:numId="15">
    <w:abstractNumId w:val="13"/>
  </w:num>
  <w:num w:numId="16">
    <w:abstractNumId w:val="11"/>
  </w:num>
  <w:num w:numId="17">
    <w:abstractNumId w:val="10"/>
  </w:num>
  <w:num w:numId="18">
    <w:abstractNumId w:val="0"/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1A9E"/>
    <w:rsid w:val="000369B1"/>
    <w:rsid w:val="00037D3C"/>
    <w:rsid w:val="000811EB"/>
    <w:rsid w:val="00232B87"/>
    <w:rsid w:val="002C5E49"/>
    <w:rsid w:val="004B2926"/>
    <w:rsid w:val="004B2B3A"/>
    <w:rsid w:val="00534093"/>
    <w:rsid w:val="00570695"/>
    <w:rsid w:val="00636901"/>
    <w:rsid w:val="006673BF"/>
    <w:rsid w:val="006F3F4F"/>
    <w:rsid w:val="00770E84"/>
    <w:rsid w:val="007E1A9E"/>
    <w:rsid w:val="007E3748"/>
    <w:rsid w:val="007F5595"/>
    <w:rsid w:val="007F6CCD"/>
    <w:rsid w:val="00846CBA"/>
    <w:rsid w:val="0087735C"/>
    <w:rsid w:val="008E136D"/>
    <w:rsid w:val="00954497"/>
    <w:rsid w:val="00962839"/>
    <w:rsid w:val="00A652BD"/>
    <w:rsid w:val="00A93C18"/>
    <w:rsid w:val="00AE104F"/>
    <w:rsid w:val="00B0317D"/>
    <w:rsid w:val="00B967DB"/>
    <w:rsid w:val="00C0485D"/>
    <w:rsid w:val="00C961AF"/>
    <w:rsid w:val="00CA7ED9"/>
    <w:rsid w:val="00D208DF"/>
    <w:rsid w:val="00D423BC"/>
    <w:rsid w:val="00DC5C26"/>
    <w:rsid w:val="00E4104C"/>
    <w:rsid w:val="00E74879"/>
    <w:rsid w:val="00EE731F"/>
    <w:rsid w:val="00FA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5"/>
    <o:shapelayout v:ext="edit">
      <o:idmap v:ext="edit" data="1"/>
    </o:shapelayout>
  </w:shapeDefaults>
  <w:decimalSymbol w:val="."/>
  <w:listSeparator w:val=","/>
  <w15:docId w15:val="{358E5338-C8A0-47EE-9EAE-0CFD0C01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7D3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F6C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F6CCD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63690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410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RADIOACTIVE DECAY</vt:lpstr>
    </vt:vector>
  </TitlesOfParts>
  <Company> 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RADIOACTIVE DECAY</dc:title>
  <dc:subject/>
  <dc:creator>Mark Hunter</dc:creator>
  <cp:keywords/>
  <dc:description/>
  <cp:lastModifiedBy>Simon Harris</cp:lastModifiedBy>
  <cp:revision>10</cp:revision>
  <cp:lastPrinted>2022-04-13T00:07:00Z</cp:lastPrinted>
  <dcterms:created xsi:type="dcterms:W3CDTF">2009-11-19T05:28:00Z</dcterms:created>
  <dcterms:modified xsi:type="dcterms:W3CDTF">2022-04-13T00:14:00Z</dcterms:modified>
</cp:coreProperties>
</file>