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381" w:rsidRPr="00CA3113" w:rsidRDefault="00346C2E" w:rsidP="00CA3113">
      <w:pPr>
        <w:rPr>
          <w:rFonts w:cstheme="minorHAnsi"/>
          <w:bCs/>
          <w:sz w:val="40"/>
          <w:szCs w:val="40"/>
        </w:rPr>
      </w:pPr>
      <w:r w:rsidRPr="00E538E5">
        <w:rPr>
          <w:rFonts w:cstheme="minorHAnsi"/>
          <w:sz w:val="40"/>
          <w:szCs w:val="40"/>
        </w:rPr>
        <w:t>1.</w:t>
      </w:r>
      <w:r w:rsidR="00C75773" w:rsidRPr="00E538E5">
        <w:rPr>
          <w:rFonts w:cstheme="minorHAnsi"/>
          <w:sz w:val="40"/>
          <w:szCs w:val="40"/>
        </w:rPr>
        <w:t>6</w:t>
      </w:r>
      <w:r w:rsidR="009B616B" w:rsidRPr="00E538E5">
        <w:rPr>
          <w:rFonts w:cstheme="minorHAnsi"/>
          <w:sz w:val="40"/>
          <w:szCs w:val="40"/>
        </w:rPr>
        <w:t>:</w:t>
      </w:r>
      <w:r w:rsidRPr="00E538E5">
        <w:rPr>
          <w:rFonts w:cstheme="minorHAnsi"/>
          <w:sz w:val="40"/>
          <w:szCs w:val="40"/>
        </w:rPr>
        <w:t xml:space="preserve"> </w:t>
      </w:r>
      <w:r w:rsidR="00C75773" w:rsidRPr="00E538E5">
        <w:rPr>
          <w:rFonts w:cstheme="minorHAnsi"/>
          <w:bCs/>
          <w:sz w:val="40"/>
          <w:szCs w:val="40"/>
        </w:rPr>
        <w:t>Reasoning to Solve Problems</w:t>
      </w:r>
    </w:p>
    <w:p w:rsidR="00524381" w:rsidRDefault="00524381" w:rsidP="00524381">
      <w:pPr>
        <w:spacing w:after="0" w:line="240" w:lineRule="auto"/>
        <w:ind w:firstLine="720"/>
        <w:rPr>
          <w:rFonts w:cstheme="minorHAnsi"/>
          <w:b/>
          <w:bCs/>
          <w:sz w:val="24"/>
          <w:szCs w:val="24"/>
        </w:rPr>
      </w:pPr>
    </w:p>
    <w:p w:rsidR="009B616B" w:rsidRPr="00E538E5" w:rsidRDefault="009B616B" w:rsidP="00524381">
      <w:pPr>
        <w:spacing w:after="0" w:line="240" w:lineRule="auto"/>
        <w:rPr>
          <w:rFonts w:cstheme="minorHAnsi"/>
          <w:b/>
          <w:bCs/>
          <w:sz w:val="24"/>
          <w:szCs w:val="24"/>
        </w:rPr>
      </w:pPr>
      <w:r w:rsidRPr="00E538E5">
        <w:rPr>
          <w:rFonts w:cstheme="minorHAnsi"/>
          <w:b/>
          <w:bCs/>
          <w:sz w:val="24"/>
          <w:szCs w:val="24"/>
        </w:rPr>
        <w:t>Solving problems using inductive reasoning, deductive reasoning and common sense</w:t>
      </w:r>
      <w:r w:rsidRPr="00E538E5">
        <w:rPr>
          <w:rFonts w:cstheme="minorHAnsi"/>
          <w:b/>
          <w:bCs/>
          <w:sz w:val="24"/>
          <w:szCs w:val="24"/>
        </w:rPr>
        <w:sym w:font="Wingdings" w:char="F04A"/>
      </w:r>
      <w:r w:rsidRPr="00E538E5">
        <w:rPr>
          <w:rFonts w:cstheme="minorHAnsi"/>
          <w:b/>
          <w:bCs/>
          <w:sz w:val="24"/>
          <w:szCs w:val="24"/>
        </w:rPr>
        <w:t>!</w:t>
      </w:r>
    </w:p>
    <w:tbl>
      <w:tblPr>
        <w:tblStyle w:val="TableGrid"/>
        <w:tblW w:w="0" w:type="auto"/>
        <w:tblLook w:val="04A0" w:firstRow="1" w:lastRow="0" w:firstColumn="1" w:lastColumn="0" w:noHBand="0" w:noVBand="1"/>
      </w:tblPr>
      <w:tblGrid>
        <w:gridCol w:w="5103"/>
        <w:gridCol w:w="5103"/>
      </w:tblGrid>
      <w:tr w:rsidR="00FD6ED2" w:rsidRPr="00E538E5" w:rsidTr="00FD6ED2">
        <w:tc>
          <w:tcPr>
            <w:tcW w:w="5103" w:type="dxa"/>
            <w:vAlign w:val="center"/>
          </w:tcPr>
          <w:p w:rsidR="00FD6ED2" w:rsidRPr="00E538E5" w:rsidRDefault="00FD6ED2" w:rsidP="00FD6ED2">
            <w:pPr>
              <w:jc w:val="center"/>
              <w:rPr>
                <w:rFonts w:cstheme="minorHAnsi"/>
                <w:b/>
                <w:bCs/>
                <w:sz w:val="24"/>
                <w:szCs w:val="24"/>
              </w:rPr>
            </w:pPr>
          </w:p>
        </w:tc>
        <w:tc>
          <w:tcPr>
            <w:tcW w:w="5103" w:type="dxa"/>
          </w:tcPr>
          <w:p w:rsidR="00FD6ED2" w:rsidRPr="00E538E5" w:rsidRDefault="00FD6ED2" w:rsidP="00FE1EE1">
            <w:pPr>
              <w:rPr>
                <w:rFonts w:cstheme="minorHAnsi"/>
                <w:b/>
                <w:bCs/>
                <w:sz w:val="24"/>
                <w:szCs w:val="24"/>
              </w:rPr>
            </w:pPr>
          </w:p>
        </w:tc>
      </w:tr>
      <w:tr w:rsidR="00FD6ED2" w:rsidRPr="00E538E5" w:rsidTr="00FD6ED2">
        <w:tc>
          <w:tcPr>
            <w:tcW w:w="5103" w:type="dxa"/>
          </w:tcPr>
          <w:p w:rsidR="00FD6ED2" w:rsidRPr="00E538E5" w:rsidRDefault="00FD6ED2" w:rsidP="00FE1EE1">
            <w:pPr>
              <w:rPr>
                <w:rFonts w:cstheme="minorHAnsi"/>
                <w:bCs/>
                <w:sz w:val="24"/>
                <w:szCs w:val="24"/>
              </w:rPr>
            </w:pPr>
            <w:r w:rsidRPr="00E538E5">
              <w:rPr>
                <w:rFonts w:cstheme="minorHAnsi"/>
                <w:bCs/>
                <w:sz w:val="24"/>
                <w:szCs w:val="24"/>
              </w:rPr>
              <w:t>Involves solving a simpler problem, observing patterns, and drawing logical conclusions</w:t>
            </w:r>
          </w:p>
        </w:tc>
        <w:tc>
          <w:tcPr>
            <w:tcW w:w="5103" w:type="dxa"/>
          </w:tcPr>
          <w:p w:rsidR="00FD6ED2" w:rsidRPr="00E538E5" w:rsidRDefault="00FD6ED2" w:rsidP="00FE1EE1">
            <w:pPr>
              <w:rPr>
                <w:rFonts w:cstheme="minorHAnsi"/>
                <w:bCs/>
                <w:sz w:val="24"/>
                <w:szCs w:val="24"/>
              </w:rPr>
            </w:pPr>
            <w:r w:rsidRPr="00E538E5">
              <w:rPr>
                <w:rFonts w:cstheme="minorHAnsi"/>
                <w:bCs/>
                <w:sz w:val="24"/>
                <w:szCs w:val="24"/>
              </w:rPr>
              <w:t>Involves using known facts or assumptions in an argument that is then used to draw a logical conclusion</w:t>
            </w:r>
          </w:p>
        </w:tc>
      </w:tr>
    </w:tbl>
    <w:p w:rsidR="009B616B" w:rsidRPr="00E538E5" w:rsidRDefault="009B616B" w:rsidP="00FE1EE1">
      <w:pPr>
        <w:spacing w:after="0" w:line="240" w:lineRule="auto"/>
        <w:rPr>
          <w:rFonts w:cstheme="minorHAnsi"/>
          <w:b/>
          <w:bCs/>
          <w:sz w:val="24"/>
          <w:szCs w:val="24"/>
        </w:rPr>
      </w:pPr>
    </w:p>
    <w:p w:rsidR="0004542D" w:rsidRPr="00E538E5" w:rsidRDefault="00E538E5" w:rsidP="00440157">
      <w:pPr>
        <w:spacing w:after="0"/>
        <w:rPr>
          <w:rFonts w:cstheme="minorHAnsi"/>
          <w:b/>
          <w:bCs/>
          <w:sz w:val="24"/>
          <w:szCs w:val="24"/>
        </w:rPr>
      </w:pPr>
      <w:r>
        <w:rPr>
          <w:rFonts w:cstheme="minorHAnsi"/>
          <w:b/>
          <w:bCs/>
          <w:sz w:val="24"/>
          <w:szCs w:val="24"/>
        </w:rPr>
        <w:t>Ex</w:t>
      </w:r>
      <w:r w:rsidR="00440157" w:rsidRPr="00E538E5">
        <w:rPr>
          <w:rFonts w:cstheme="minorHAnsi"/>
          <w:b/>
          <w:bCs/>
          <w:sz w:val="24"/>
          <w:szCs w:val="24"/>
        </w:rPr>
        <w:t xml:space="preserve">:  </w:t>
      </w:r>
      <w:r w:rsidR="0004542D" w:rsidRPr="00E538E5">
        <w:rPr>
          <w:rFonts w:cstheme="minorHAnsi"/>
          <w:sz w:val="24"/>
          <w:szCs w:val="24"/>
        </w:rPr>
        <w:t>Sue signed up for games at her school’s fun night. Seven other people were assigned to her group, making up four pairs of partners. The other members of her group were Dave, Angie, Josh, Tanya, Joy, Stu, and Linus.  When the games started, Dave and his partner were to the left of Stu.  Across from Dave was Sue, who was to the right of Josh. Dave’s brother’s partner, Tanya, was across from Stu. Joy was not on Stu’s right.  Name the four pairs of partners.</w:t>
      </w:r>
    </w:p>
    <w:p w:rsidR="0004542D" w:rsidRPr="00E538E5" w:rsidRDefault="0004542D"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440157" w:rsidRPr="00E538E5" w:rsidRDefault="00440157" w:rsidP="0004542D">
      <w:pPr>
        <w:autoSpaceDE w:val="0"/>
        <w:autoSpaceDN w:val="0"/>
        <w:adjustRightInd w:val="0"/>
        <w:spacing w:after="0" w:line="240" w:lineRule="auto"/>
        <w:rPr>
          <w:rFonts w:cstheme="minorHAnsi"/>
          <w:sz w:val="24"/>
          <w:szCs w:val="24"/>
        </w:rPr>
      </w:pPr>
    </w:p>
    <w:p w:rsidR="00440157" w:rsidRPr="00E538E5" w:rsidRDefault="00440157" w:rsidP="0004542D">
      <w:pPr>
        <w:autoSpaceDE w:val="0"/>
        <w:autoSpaceDN w:val="0"/>
        <w:adjustRightInd w:val="0"/>
        <w:spacing w:after="0" w:line="240" w:lineRule="auto"/>
        <w:rPr>
          <w:rFonts w:cstheme="minorHAnsi"/>
          <w:sz w:val="24"/>
          <w:szCs w:val="24"/>
        </w:rPr>
      </w:pPr>
    </w:p>
    <w:p w:rsidR="00440157" w:rsidRPr="00E538E5" w:rsidRDefault="00440157" w:rsidP="0004542D">
      <w:pPr>
        <w:autoSpaceDE w:val="0"/>
        <w:autoSpaceDN w:val="0"/>
        <w:adjustRightInd w:val="0"/>
        <w:spacing w:after="0" w:line="240" w:lineRule="auto"/>
        <w:rPr>
          <w:rFonts w:cstheme="minorHAnsi"/>
          <w:sz w:val="24"/>
          <w:szCs w:val="24"/>
        </w:rPr>
      </w:pPr>
    </w:p>
    <w:p w:rsidR="00440157" w:rsidRPr="00E538E5" w:rsidRDefault="00440157" w:rsidP="0004542D">
      <w:pPr>
        <w:autoSpaceDE w:val="0"/>
        <w:autoSpaceDN w:val="0"/>
        <w:adjustRightInd w:val="0"/>
        <w:spacing w:after="0" w:line="240" w:lineRule="auto"/>
        <w:rPr>
          <w:rFonts w:cstheme="minorHAnsi"/>
          <w:sz w:val="24"/>
          <w:szCs w:val="24"/>
        </w:rPr>
      </w:pPr>
    </w:p>
    <w:p w:rsidR="00440157" w:rsidRPr="00E538E5" w:rsidRDefault="00440157" w:rsidP="0004542D">
      <w:pPr>
        <w:autoSpaceDE w:val="0"/>
        <w:autoSpaceDN w:val="0"/>
        <w:adjustRightInd w:val="0"/>
        <w:spacing w:after="0" w:line="240" w:lineRule="auto"/>
        <w:rPr>
          <w:rFonts w:cstheme="minorHAnsi"/>
          <w:sz w:val="24"/>
          <w:szCs w:val="24"/>
        </w:rPr>
      </w:pPr>
    </w:p>
    <w:p w:rsidR="00440157" w:rsidRPr="00E538E5" w:rsidRDefault="00440157" w:rsidP="0004542D">
      <w:pPr>
        <w:autoSpaceDE w:val="0"/>
        <w:autoSpaceDN w:val="0"/>
        <w:adjustRightInd w:val="0"/>
        <w:spacing w:after="0" w:line="240" w:lineRule="auto"/>
        <w:rPr>
          <w:rFonts w:cstheme="minorHAnsi"/>
          <w:sz w:val="24"/>
          <w:szCs w:val="24"/>
        </w:rPr>
      </w:pPr>
    </w:p>
    <w:p w:rsidR="009B7896" w:rsidRPr="00E538E5" w:rsidRDefault="009B7896" w:rsidP="0004542D">
      <w:pPr>
        <w:autoSpaceDE w:val="0"/>
        <w:autoSpaceDN w:val="0"/>
        <w:adjustRightInd w:val="0"/>
        <w:spacing w:after="0" w:line="240" w:lineRule="auto"/>
        <w:rPr>
          <w:rFonts w:cstheme="minorHAnsi"/>
          <w:sz w:val="24"/>
          <w:szCs w:val="24"/>
        </w:rPr>
      </w:pPr>
    </w:p>
    <w:p w:rsidR="009B7896" w:rsidRPr="00E538E5" w:rsidRDefault="009B7896" w:rsidP="0004542D">
      <w:pPr>
        <w:autoSpaceDE w:val="0"/>
        <w:autoSpaceDN w:val="0"/>
        <w:adjustRightInd w:val="0"/>
        <w:spacing w:after="0" w:line="240" w:lineRule="auto"/>
        <w:rPr>
          <w:rFonts w:cstheme="minorHAnsi"/>
          <w:sz w:val="24"/>
          <w:szCs w:val="24"/>
        </w:rPr>
      </w:pPr>
    </w:p>
    <w:p w:rsidR="009B7896" w:rsidRPr="00E538E5" w:rsidRDefault="009B7896"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04542D" w:rsidRPr="00E538E5" w:rsidRDefault="00D61B88" w:rsidP="0004542D">
      <w:pPr>
        <w:autoSpaceDE w:val="0"/>
        <w:autoSpaceDN w:val="0"/>
        <w:adjustRightInd w:val="0"/>
        <w:spacing w:after="0" w:line="240" w:lineRule="auto"/>
        <w:rPr>
          <w:rFonts w:cstheme="minorHAnsi"/>
          <w:sz w:val="24"/>
          <w:szCs w:val="24"/>
        </w:rPr>
      </w:pPr>
      <w:r w:rsidRPr="00E538E5">
        <w:rPr>
          <w:rFonts w:cstheme="minorHAnsi"/>
          <w:sz w:val="24"/>
          <w:szCs w:val="24"/>
        </w:rPr>
        <w:t>What type of reasoning was used?</w:t>
      </w:r>
    </w:p>
    <w:p w:rsidR="00D61B88" w:rsidRPr="00E538E5" w:rsidRDefault="00D61B88" w:rsidP="0004542D">
      <w:pPr>
        <w:autoSpaceDE w:val="0"/>
        <w:autoSpaceDN w:val="0"/>
        <w:adjustRightInd w:val="0"/>
        <w:spacing w:after="0" w:line="240" w:lineRule="auto"/>
        <w:rPr>
          <w:rFonts w:cstheme="minorHAnsi"/>
          <w:sz w:val="24"/>
          <w:szCs w:val="24"/>
        </w:rPr>
      </w:pPr>
    </w:p>
    <w:p w:rsidR="00D61B88" w:rsidRPr="00E538E5" w:rsidRDefault="00D61B88" w:rsidP="0004542D">
      <w:pPr>
        <w:autoSpaceDE w:val="0"/>
        <w:autoSpaceDN w:val="0"/>
        <w:adjustRightInd w:val="0"/>
        <w:spacing w:after="0" w:line="240" w:lineRule="auto"/>
        <w:rPr>
          <w:rFonts w:cstheme="minorHAnsi"/>
          <w:sz w:val="24"/>
          <w:szCs w:val="24"/>
        </w:rPr>
      </w:pPr>
    </w:p>
    <w:p w:rsidR="0004542D" w:rsidRPr="00E538E5" w:rsidRDefault="0004542D" w:rsidP="0004542D">
      <w:pPr>
        <w:autoSpaceDE w:val="0"/>
        <w:autoSpaceDN w:val="0"/>
        <w:adjustRightInd w:val="0"/>
        <w:spacing w:after="0" w:line="240" w:lineRule="auto"/>
        <w:rPr>
          <w:rFonts w:cstheme="minorHAnsi"/>
          <w:sz w:val="24"/>
          <w:szCs w:val="24"/>
        </w:rPr>
      </w:pPr>
    </w:p>
    <w:p w:rsidR="009B7896" w:rsidRPr="00E538E5" w:rsidRDefault="009B7896" w:rsidP="0004542D">
      <w:pPr>
        <w:autoSpaceDE w:val="0"/>
        <w:autoSpaceDN w:val="0"/>
        <w:adjustRightInd w:val="0"/>
        <w:spacing w:after="0" w:line="240" w:lineRule="auto"/>
        <w:rPr>
          <w:rFonts w:cstheme="minorHAnsi"/>
          <w:sz w:val="24"/>
          <w:szCs w:val="24"/>
        </w:rPr>
      </w:pPr>
    </w:p>
    <w:p w:rsidR="009B7896" w:rsidRPr="00E538E5" w:rsidRDefault="009B7896" w:rsidP="0004542D">
      <w:pPr>
        <w:autoSpaceDE w:val="0"/>
        <w:autoSpaceDN w:val="0"/>
        <w:adjustRightInd w:val="0"/>
        <w:spacing w:after="0" w:line="240" w:lineRule="auto"/>
        <w:rPr>
          <w:rFonts w:cstheme="minorHAnsi"/>
          <w:sz w:val="24"/>
          <w:szCs w:val="24"/>
        </w:rPr>
      </w:pPr>
    </w:p>
    <w:p w:rsidR="00241BA2" w:rsidRPr="00E538E5" w:rsidRDefault="00241BA2">
      <w:pPr>
        <w:rPr>
          <w:rFonts w:cstheme="minorHAnsi"/>
          <w:b/>
          <w:sz w:val="24"/>
          <w:szCs w:val="24"/>
        </w:rPr>
      </w:pPr>
      <w:r w:rsidRPr="00E538E5">
        <w:rPr>
          <w:rFonts w:cstheme="minorHAnsi"/>
          <w:b/>
          <w:sz w:val="24"/>
          <w:szCs w:val="24"/>
        </w:rPr>
        <w:br w:type="page"/>
      </w:r>
    </w:p>
    <w:p w:rsidR="00D61B88" w:rsidRPr="00E538E5" w:rsidRDefault="00241BA2" w:rsidP="00D61B88">
      <w:pPr>
        <w:autoSpaceDE w:val="0"/>
        <w:autoSpaceDN w:val="0"/>
        <w:adjustRightInd w:val="0"/>
        <w:spacing w:after="0" w:line="240" w:lineRule="auto"/>
        <w:rPr>
          <w:rFonts w:cstheme="minorHAnsi"/>
          <w:b/>
          <w:sz w:val="24"/>
          <w:szCs w:val="24"/>
        </w:rPr>
      </w:pPr>
      <w:r w:rsidRPr="00E538E5">
        <w:rPr>
          <w:rFonts w:cstheme="minorHAnsi"/>
          <w:noProof/>
          <w:sz w:val="24"/>
          <w:szCs w:val="24"/>
          <w:lang w:val="en-CA" w:eastAsia="en-CA"/>
        </w:rPr>
        <w:lastRenderedPageBreak/>
        <w:drawing>
          <wp:anchor distT="0" distB="0" distL="114300" distR="114300" simplePos="0" relativeHeight="251660288" behindDoc="1" locked="0" layoutInCell="1" allowOverlap="1" wp14:anchorId="3BAB81E7" wp14:editId="3DA35103">
            <wp:simplePos x="0" y="0"/>
            <wp:positionH relativeFrom="column">
              <wp:posOffset>5158740</wp:posOffset>
            </wp:positionH>
            <wp:positionV relativeFrom="paragraph">
              <wp:posOffset>16510</wp:posOffset>
            </wp:positionV>
            <wp:extent cx="1280160" cy="1219200"/>
            <wp:effectExtent l="0" t="0" r="0" b="0"/>
            <wp:wrapTight wrapText="bothSides">
              <wp:wrapPolygon edited="0">
                <wp:start x="15429" y="338"/>
                <wp:lineTo x="9643" y="1350"/>
                <wp:lineTo x="0" y="4725"/>
                <wp:lineTo x="0" y="8775"/>
                <wp:lineTo x="1929" y="11813"/>
                <wp:lineTo x="3536" y="11813"/>
                <wp:lineTo x="2571" y="17213"/>
                <wp:lineTo x="1286" y="19238"/>
                <wp:lineTo x="1607" y="20925"/>
                <wp:lineTo x="14786" y="20925"/>
                <wp:lineTo x="15750" y="20250"/>
                <wp:lineTo x="13821" y="17213"/>
                <wp:lineTo x="16071" y="11813"/>
                <wp:lineTo x="18964" y="6413"/>
                <wp:lineTo x="20893" y="4050"/>
                <wp:lineTo x="20893" y="2363"/>
                <wp:lineTo x="18000" y="338"/>
                <wp:lineTo x="15429" y="338"/>
              </wp:wrapPolygon>
            </wp:wrapTight>
            <wp:docPr id="4" name="Picture 4" descr="C:\Users\trconnell\AppData\Local\Microsoft\Windows\Temporary Internet Files\Content.IE5\N0MFOCYO\MM90028277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connell\AppData\Local\Microsoft\Windows\Temporary Internet Files\Content.IE5\N0MFOCYO\MM900282776[1].gif"/>
                    <pic:cNvPicPr>
                      <a:picLocks noChangeAspect="1" noChangeArrowheads="1" noCrop="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128016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4381">
        <w:rPr>
          <w:rFonts w:cstheme="minorHAnsi"/>
          <w:b/>
          <w:sz w:val="24"/>
          <w:szCs w:val="24"/>
        </w:rPr>
        <w:t>Ex</w:t>
      </w:r>
      <w:r w:rsidR="00440157" w:rsidRPr="00E538E5">
        <w:rPr>
          <w:rFonts w:cstheme="minorHAnsi"/>
          <w:b/>
          <w:sz w:val="24"/>
          <w:szCs w:val="24"/>
        </w:rPr>
        <w:t xml:space="preserve">:  </w:t>
      </w:r>
      <w:r w:rsidR="00D61B88" w:rsidRPr="00E538E5">
        <w:rPr>
          <w:rFonts w:cstheme="minorHAnsi"/>
          <w:sz w:val="24"/>
          <w:szCs w:val="24"/>
        </w:rPr>
        <w:t>Bob, Kurt, and Morty are football players. One is a quarterback, one is a receiver, and one is a kicker. The kicker, who is the shortest of the three, is not married. Bob, who is Kurt’s father-in-law, is taller than the receiver. Who plays which position?</w:t>
      </w:r>
    </w:p>
    <w:p w:rsidR="00E16550" w:rsidRPr="00E538E5" w:rsidRDefault="00E16550"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241BA2" w:rsidP="006926B0">
      <w:pPr>
        <w:autoSpaceDE w:val="0"/>
        <w:autoSpaceDN w:val="0"/>
        <w:adjustRightInd w:val="0"/>
        <w:spacing w:after="0" w:line="240" w:lineRule="auto"/>
        <w:rPr>
          <w:rFonts w:cstheme="minorHAnsi"/>
          <w:sz w:val="24"/>
          <w:szCs w:val="24"/>
        </w:rPr>
      </w:pPr>
    </w:p>
    <w:p w:rsidR="00241BA2" w:rsidRPr="00E538E5" w:rsidRDefault="00524381" w:rsidP="006926B0">
      <w:pPr>
        <w:autoSpaceDE w:val="0"/>
        <w:autoSpaceDN w:val="0"/>
        <w:adjustRightInd w:val="0"/>
        <w:spacing w:after="0" w:line="240" w:lineRule="auto"/>
        <w:rPr>
          <w:rFonts w:cstheme="minorHAnsi"/>
          <w:sz w:val="24"/>
          <w:szCs w:val="24"/>
        </w:rPr>
      </w:pPr>
      <w:r w:rsidRPr="00524381">
        <w:rPr>
          <w:rFonts w:cstheme="minorHAnsi"/>
          <w:b/>
          <w:sz w:val="24"/>
          <w:szCs w:val="24"/>
        </w:rPr>
        <w:t>Ex</w:t>
      </w:r>
      <w:r w:rsidR="00241BA2" w:rsidRPr="00E538E5">
        <w:rPr>
          <w:rFonts w:cstheme="minorHAnsi"/>
          <w:sz w:val="24"/>
          <w:szCs w:val="24"/>
        </w:rPr>
        <w:t>:  Use the information and the chart below to determine the record age for each animal.</w:t>
      </w:r>
    </w:p>
    <w:p w:rsidR="00241BA2" w:rsidRPr="00E538E5" w:rsidRDefault="00241BA2" w:rsidP="00241BA2">
      <w:pPr>
        <w:pStyle w:val="ListParagraph"/>
        <w:numPr>
          <w:ilvl w:val="0"/>
          <w:numId w:val="1"/>
        </w:numPr>
        <w:autoSpaceDE w:val="0"/>
        <w:autoSpaceDN w:val="0"/>
        <w:adjustRightInd w:val="0"/>
        <w:spacing w:after="0" w:line="240" w:lineRule="auto"/>
        <w:rPr>
          <w:rFonts w:cstheme="minorHAnsi"/>
          <w:sz w:val="24"/>
          <w:szCs w:val="24"/>
        </w:rPr>
      </w:pPr>
      <w:r w:rsidRPr="00E538E5">
        <w:rPr>
          <w:rFonts w:cstheme="minorHAnsi"/>
          <w:sz w:val="24"/>
          <w:szCs w:val="24"/>
        </w:rPr>
        <w:t xml:space="preserve"> The sea anemone lives longer than 85 years.</w:t>
      </w:r>
    </w:p>
    <w:p w:rsidR="00241BA2" w:rsidRPr="00E538E5" w:rsidRDefault="00241BA2" w:rsidP="00241BA2">
      <w:pPr>
        <w:pStyle w:val="ListParagraph"/>
        <w:numPr>
          <w:ilvl w:val="0"/>
          <w:numId w:val="1"/>
        </w:numPr>
        <w:autoSpaceDE w:val="0"/>
        <w:autoSpaceDN w:val="0"/>
        <w:adjustRightInd w:val="0"/>
        <w:spacing w:after="0" w:line="240" w:lineRule="auto"/>
        <w:rPr>
          <w:rFonts w:cstheme="minorHAnsi"/>
          <w:sz w:val="24"/>
          <w:szCs w:val="24"/>
        </w:rPr>
      </w:pPr>
      <w:r w:rsidRPr="00E538E5">
        <w:rPr>
          <w:rFonts w:cstheme="minorHAnsi"/>
          <w:sz w:val="24"/>
          <w:szCs w:val="24"/>
        </w:rPr>
        <w:t>The two-legged animal lives 62 years.</w:t>
      </w:r>
    </w:p>
    <w:p w:rsidR="00241BA2" w:rsidRPr="00E538E5" w:rsidRDefault="00241BA2" w:rsidP="00241BA2">
      <w:pPr>
        <w:pStyle w:val="ListParagraph"/>
        <w:numPr>
          <w:ilvl w:val="0"/>
          <w:numId w:val="1"/>
        </w:numPr>
        <w:autoSpaceDE w:val="0"/>
        <w:autoSpaceDN w:val="0"/>
        <w:adjustRightInd w:val="0"/>
        <w:spacing w:after="0" w:line="240" w:lineRule="auto"/>
        <w:rPr>
          <w:rFonts w:cstheme="minorHAnsi"/>
          <w:sz w:val="24"/>
          <w:szCs w:val="24"/>
        </w:rPr>
      </w:pPr>
      <w:r w:rsidRPr="00E538E5">
        <w:rPr>
          <w:rFonts w:cstheme="minorHAnsi"/>
          <w:sz w:val="24"/>
          <w:szCs w:val="24"/>
        </w:rPr>
        <w:t>The tortoise lives longer than the elephant and the ostrich.</w:t>
      </w:r>
    </w:p>
    <w:p w:rsidR="00241BA2" w:rsidRPr="00E538E5" w:rsidRDefault="00241BA2" w:rsidP="00241BA2">
      <w:pPr>
        <w:pStyle w:val="ListParagraph"/>
        <w:numPr>
          <w:ilvl w:val="0"/>
          <w:numId w:val="1"/>
        </w:numPr>
        <w:autoSpaceDE w:val="0"/>
        <w:autoSpaceDN w:val="0"/>
        <w:adjustRightInd w:val="0"/>
        <w:spacing w:after="0" w:line="240" w:lineRule="auto"/>
        <w:rPr>
          <w:rFonts w:cstheme="minorHAnsi"/>
          <w:sz w:val="24"/>
          <w:szCs w:val="24"/>
        </w:rPr>
      </w:pPr>
      <w:r w:rsidRPr="00E538E5">
        <w:rPr>
          <w:rFonts w:cstheme="minorHAnsi"/>
          <w:sz w:val="24"/>
          <w:szCs w:val="24"/>
        </w:rPr>
        <w:t>The goldfish has the shortest life.</w:t>
      </w:r>
    </w:p>
    <w:p w:rsidR="00241BA2" w:rsidRPr="00E538E5" w:rsidRDefault="00241BA2" w:rsidP="00241BA2">
      <w:pPr>
        <w:pStyle w:val="ListParagraph"/>
        <w:numPr>
          <w:ilvl w:val="0"/>
          <w:numId w:val="1"/>
        </w:numPr>
        <w:autoSpaceDE w:val="0"/>
        <w:autoSpaceDN w:val="0"/>
        <w:adjustRightInd w:val="0"/>
        <w:spacing w:after="0" w:line="240" w:lineRule="auto"/>
        <w:rPr>
          <w:rFonts w:cstheme="minorHAnsi"/>
          <w:sz w:val="24"/>
          <w:szCs w:val="24"/>
        </w:rPr>
      </w:pPr>
      <w:r w:rsidRPr="00E538E5">
        <w:rPr>
          <w:rFonts w:cstheme="minorHAnsi"/>
          <w:sz w:val="24"/>
          <w:szCs w:val="24"/>
        </w:rPr>
        <w:t>The blue whale did not live as long as the ostrich.</w:t>
      </w:r>
    </w:p>
    <w:p w:rsidR="00241BA2" w:rsidRPr="00E538E5" w:rsidRDefault="00241BA2" w:rsidP="00241BA2">
      <w:pPr>
        <w:pStyle w:val="ListParagraph"/>
        <w:numPr>
          <w:ilvl w:val="0"/>
          <w:numId w:val="1"/>
        </w:numPr>
        <w:autoSpaceDE w:val="0"/>
        <w:autoSpaceDN w:val="0"/>
        <w:adjustRightInd w:val="0"/>
        <w:spacing w:after="0" w:line="240" w:lineRule="auto"/>
        <w:rPr>
          <w:rFonts w:cstheme="minorHAnsi"/>
          <w:sz w:val="24"/>
          <w:szCs w:val="24"/>
        </w:rPr>
      </w:pPr>
      <w:r w:rsidRPr="00E538E5">
        <w:rPr>
          <w:rFonts w:cstheme="minorHAnsi"/>
          <w:sz w:val="24"/>
          <w:szCs w:val="24"/>
        </w:rPr>
        <w:t>The tortoise lives longer than the sea anemone.</w:t>
      </w:r>
    </w:p>
    <w:tbl>
      <w:tblPr>
        <w:tblStyle w:val="TableGrid"/>
        <w:tblW w:w="0" w:type="auto"/>
        <w:tblLook w:val="04A0" w:firstRow="1" w:lastRow="0" w:firstColumn="1" w:lastColumn="0" w:noHBand="0" w:noVBand="1"/>
      </w:tblPr>
      <w:tblGrid>
        <w:gridCol w:w="1728"/>
        <w:gridCol w:w="1188"/>
        <w:gridCol w:w="1458"/>
        <w:gridCol w:w="1458"/>
        <w:gridCol w:w="1458"/>
        <w:gridCol w:w="1458"/>
        <w:gridCol w:w="1458"/>
      </w:tblGrid>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41</w:t>
            </w: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45</w:t>
            </w: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62</w:t>
            </w: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81</w:t>
            </w: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90</w:t>
            </w: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152</w:t>
            </w:r>
          </w:p>
        </w:tc>
      </w:tr>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Elephant</w:t>
            </w: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r>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Blue Whale</w:t>
            </w: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r>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Goldfish</w:t>
            </w: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r>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Ostrich</w:t>
            </w: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r>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Sea Anemone</w:t>
            </w: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r>
      <w:tr w:rsidR="00241BA2" w:rsidRPr="00E538E5" w:rsidTr="00905B26">
        <w:tc>
          <w:tcPr>
            <w:tcW w:w="1728" w:type="dxa"/>
            <w:vAlign w:val="center"/>
          </w:tcPr>
          <w:p w:rsidR="00241BA2" w:rsidRPr="00E538E5" w:rsidRDefault="00241BA2" w:rsidP="00241BA2">
            <w:pPr>
              <w:autoSpaceDE w:val="0"/>
              <w:autoSpaceDN w:val="0"/>
              <w:adjustRightInd w:val="0"/>
              <w:jc w:val="center"/>
              <w:rPr>
                <w:rFonts w:cstheme="minorHAnsi"/>
                <w:sz w:val="24"/>
                <w:szCs w:val="24"/>
              </w:rPr>
            </w:pPr>
            <w:r w:rsidRPr="00E538E5">
              <w:rPr>
                <w:rFonts w:cstheme="minorHAnsi"/>
                <w:sz w:val="24"/>
                <w:szCs w:val="24"/>
              </w:rPr>
              <w:t>Tortoise</w:t>
            </w:r>
          </w:p>
        </w:tc>
        <w:tc>
          <w:tcPr>
            <w:tcW w:w="118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c>
          <w:tcPr>
            <w:tcW w:w="1458" w:type="dxa"/>
            <w:vAlign w:val="center"/>
          </w:tcPr>
          <w:p w:rsidR="00241BA2" w:rsidRPr="00E538E5" w:rsidRDefault="00241BA2" w:rsidP="00241BA2">
            <w:pPr>
              <w:autoSpaceDE w:val="0"/>
              <w:autoSpaceDN w:val="0"/>
              <w:adjustRightInd w:val="0"/>
              <w:jc w:val="center"/>
              <w:rPr>
                <w:rFonts w:cstheme="minorHAnsi"/>
                <w:sz w:val="24"/>
                <w:szCs w:val="24"/>
              </w:rPr>
            </w:pPr>
          </w:p>
        </w:tc>
      </w:tr>
    </w:tbl>
    <w:p w:rsidR="00241BA2" w:rsidRPr="00E538E5" w:rsidRDefault="00241BA2" w:rsidP="00241BA2">
      <w:pPr>
        <w:autoSpaceDE w:val="0"/>
        <w:autoSpaceDN w:val="0"/>
        <w:adjustRightInd w:val="0"/>
        <w:spacing w:after="0" w:line="240" w:lineRule="auto"/>
        <w:rPr>
          <w:rFonts w:cstheme="minorHAnsi"/>
          <w:sz w:val="24"/>
          <w:szCs w:val="24"/>
        </w:rPr>
      </w:pPr>
    </w:p>
    <w:p w:rsidR="00E16550" w:rsidRPr="00E538E5" w:rsidRDefault="00E16550" w:rsidP="006926B0">
      <w:pPr>
        <w:autoSpaceDE w:val="0"/>
        <w:autoSpaceDN w:val="0"/>
        <w:adjustRightInd w:val="0"/>
        <w:spacing w:after="0" w:line="240" w:lineRule="auto"/>
        <w:rPr>
          <w:rFonts w:cstheme="minorHAnsi"/>
          <w:sz w:val="24"/>
          <w:szCs w:val="24"/>
        </w:rPr>
      </w:pPr>
    </w:p>
    <w:p w:rsidR="00E16550" w:rsidRPr="00E538E5" w:rsidRDefault="00E16550" w:rsidP="006926B0">
      <w:pPr>
        <w:autoSpaceDE w:val="0"/>
        <w:autoSpaceDN w:val="0"/>
        <w:adjustRightInd w:val="0"/>
        <w:spacing w:after="0" w:line="240" w:lineRule="auto"/>
        <w:rPr>
          <w:rFonts w:cstheme="minorHAnsi"/>
          <w:sz w:val="24"/>
          <w:szCs w:val="24"/>
        </w:rPr>
      </w:pPr>
    </w:p>
    <w:p w:rsidR="00E16550" w:rsidRPr="00E538E5" w:rsidRDefault="00E16550" w:rsidP="006926B0">
      <w:pPr>
        <w:autoSpaceDE w:val="0"/>
        <w:autoSpaceDN w:val="0"/>
        <w:adjustRightInd w:val="0"/>
        <w:spacing w:after="0" w:line="240" w:lineRule="auto"/>
        <w:rPr>
          <w:rFonts w:cstheme="minorHAnsi"/>
          <w:sz w:val="24"/>
          <w:szCs w:val="24"/>
        </w:rPr>
      </w:pPr>
    </w:p>
    <w:p w:rsidR="00E16550" w:rsidRPr="00E538E5" w:rsidRDefault="00E16550" w:rsidP="006926B0">
      <w:pPr>
        <w:autoSpaceDE w:val="0"/>
        <w:autoSpaceDN w:val="0"/>
        <w:adjustRightInd w:val="0"/>
        <w:spacing w:after="0" w:line="240" w:lineRule="auto"/>
        <w:rPr>
          <w:rFonts w:cstheme="minorHAnsi"/>
          <w:sz w:val="24"/>
          <w:szCs w:val="24"/>
        </w:rPr>
      </w:pPr>
    </w:p>
    <w:p w:rsidR="00D61B88" w:rsidRPr="00E538E5" w:rsidRDefault="00D61B88" w:rsidP="006926B0">
      <w:pPr>
        <w:autoSpaceDE w:val="0"/>
        <w:autoSpaceDN w:val="0"/>
        <w:adjustRightInd w:val="0"/>
        <w:spacing w:after="0" w:line="240" w:lineRule="auto"/>
        <w:rPr>
          <w:rFonts w:cstheme="minorHAnsi"/>
          <w:sz w:val="24"/>
          <w:szCs w:val="24"/>
        </w:rPr>
      </w:pPr>
    </w:p>
    <w:p w:rsidR="00D61B88" w:rsidRPr="00E538E5" w:rsidRDefault="00D61B88" w:rsidP="006926B0">
      <w:pPr>
        <w:autoSpaceDE w:val="0"/>
        <w:autoSpaceDN w:val="0"/>
        <w:adjustRightInd w:val="0"/>
        <w:spacing w:after="0" w:line="240" w:lineRule="auto"/>
        <w:rPr>
          <w:rFonts w:cstheme="minorHAnsi"/>
          <w:sz w:val="24"/>
          <w:szCs w:val="24"/>
        </w:rPr>
      </w:pPr>
    </w:p>
    <w:p w:rsidR="00D61B88" w:rsidRPr="00E538E5" w:rsidRDefault="00D61B88" w:rsidP="006926B0">
      <w:pPr>
        <w:autoSpaceDE w:val="0"/>
        <w:autoSpaceDN w:val="0"/>
        <w:adjustRightInd w:val="0"/>
        <w:spacing w:after="0" w:line="240" w:lineRule="auto"/>
        <w:rPr>
          <w:rFonts w:cstheme="minorHAnsi"/>
          <w:sz w:val="24"/>
          <w:szCs w:val="24"/>
        </w:rPr>
      </w:pPr>
    </w:p>
    <w:p w:rsidR="00D61B88" w:rsidRPr="00E538E5" w:rsidRDefault="00D61B88" w:rsidP="006926B0">
      <w:pPr>
        <w:autoSpaceDE w:val="0"/>
        <w:autoSpaceDN w:val="0"/>
        <w:adjustRightInd w:val="0"/>
        <w:spacing w:after="0" w:line="240" w:lineRule="auto"/>
        <w:rPr>
          <w:rFonts w:cstheme="minorHAnsi"/>
          <w:sz w:val="24"/>
          <w:szCs w:val="24"/>
        </w:rPr>
      </w:pPr>
    </w:p>
    <w:p w:rsidR="0002154C" w:rsidRPr="00E538E5" w:rsidRDefault="0002154C" w:rsidP="006926B0">
      <w:pPr>
        <w:autoSpaceDE w:val="0"/>
        <w:autoSpaceDN w:val="0"/>
        <w:adjustRightInd w:val="0"/>
        <w:spacing w:after="0" w:line="240" w:lineRule="auto"/>
        <w:rPr>
          <w:rFonts w:cstheme="minorHAnsi"/>
          <w:sz w:val="24"/>
          <w:szCs w:val="24"/>
        </w:rPr>
      </w:pPr>
    </w:p>
    <w:p w:rsidR="0002154C" w:rsidRPr="00E538E5" w:rsidRDefault="00C94582" w:rsidP="006926B0">
      <w:pPr>
        <w:autoSpaceDE w:val="0"/>
        <w:autoSpaceDN w:val="0"/>
        <w:adjustRightInd w:val="0"/>
        <w:spacing w:after="0" w:line="240" w:lineRule="auto"/>
        <w:rPr>
          <w:rFonts w:cstheme="minorHAnsi"/>
          <w:sz w:val="24"/>
          <w:szCs w:val="24"/>
        </w:rPr>
      </w:pPr>
      <w:r>
        <w:rPr>
          <w:rFonts w:cstheme="minorHAnsi"/>
          <w:sz w:val="24"/>
          <w:szCs w:val="24"/>
        </w:rPr>
        <w:t>Practice: Pg.</w:t>
      </w:r>
      <w:r w:rsidR="0002154C" w:rsidRPr="00E538E5">
        <w:rPr>
          <w:rFonts w:cstheme="minorHAnsi"/>
          <w:sz w:val="24"/>
          <w:szCs w:val="24"/>
        </w:rPr>
        <w:t xml:space="preserve"> 48</w:t>
      </w:r>
      <w:r>
        <w:rPr>
          <w:rFonts w:cstheme="minorHAnsi"/>
          <w:sz w:val="24"/>
          <w:szCs w:val="24"/>
        </w:rPr>
        <w:t xml:space="preserve"> #’s</w:t>
      </w:r>
      <w:r w:rsidR="0002154C" w:rsidRPr="00E538E5">
        <w:rPr>
          <w:rFonts w:cstheme="minorHAnsi"/>
          <w:sz w:val="24"/>
          <w:szCs w:val="24"/>
        </w:rPr>
        <w:t xml:space="preserve"> </w:t>
      </w:r>
      <w:bookmarkStart w:id="0" w:name="_GoBack"/>
      <w:r w:rsidR="0002154C" w:rsidRPr="00E538E5">
        <w:rPr>
          <w:rFonts w:cstheme="minorHAnsi"/>
          <w:sz w:val="24"/>
          <w:szCs w:val="24"/>
        </w:rPr>
        <w:t>1-</w:t>
      </w:r>
      <w:r w:rsidR="006445DE">
        <w:rPr>
          <w:rFonts w:cstheme="minorHAnsi"/>
          <w:sz w:val="24"/>
          <w:szCs w:val="24"/>
        </w:rPr>
        <w:t>3, 5-7</w:t>
      </w:r>
      <w:r w:rsidR="0002154C" w:rsidRPr="00E538E5">
        <w:rPr>
          <w:rFonts w:cstheme="minorHAnsi"/>
          <w:sz w:val="24"/>
          <w:szCs w:val="24"/>
        </w:rPr>
        <w:t>, 12, 14-16</w:t>
      </w:r>
      <w:bookmarkEnd w:id="0"/>
    </w:p>
    <w:sectPr w:rsidR="0002154C" w:rsidRPr="00E538E5" w:rsidSect="00440157">
      <w:pgSz w:w="12240" w:h="15840"/>
      <w:pgMar w:top="720" w:right="81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388" w:rsidRDefault="00740388" w:rsidP="009B616B">
      <w:pPr>
        <w:spacing w:after="0" w:line="240" w:lineRule="auto"/>
      </w:pPr>
      <w:r>
        <w:separator/>
      </w:r>
    </w:p>
  </w:endnote>
  <w:endnote w:type="continuationSeparator" w:id="0">
    <w:p w:rsidR="00740388" w:rsidRDefault="00740388" w:rsidP="009B6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388" w:rsidRDefault="00740388" w:rsidP="009B616B">
      <w:pPr>
        <w:spacing w:after="0" w:line="240" w:lineRule="auto"/>
      </w:pPr>
      <w:r>
        <w:separator/>
      </w:r>
    </w:p>
  </w:footnote>
  <w:footnote w:type="continuationSeparator" w:id="0">
    <w:p w:rsidR="00740388" w:rsidRDefault="00740388" w:rsidP="009B61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44AAA"/>
    <w:multiLevelType w:val="hybridMultilevel"/>
    <w:tmpl w:val="8BF6DC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C2E"/>
    <w:rsid w:val="0002154C"/>
    <w:rsid w:val="0004542D"/>
    <w:rsid w:val="00091D7A"/>
    <w:rsid w:val="00180F0A"/>
    <w:rsid w:val="00210C60"/>
    <w:rsid w:val="00241BA2"/>
    <w:rsid w:val="00271C7A"/>
    <w:rsid w:val="002F3EA4"/>
    <w:rsid w:val="00346C2E"/>
    <w:rsid w:val="003A434B"/>
    <w:rsid w:val="00440157"/>
    <w:rsid w:val="0045261A"/>
    <w:rsid w:val="00524381"/>
    <w:rsid w:val="006445DE"/>
    <w:rsid w:val="006926B0"/>
    <w:rsid w:val="00740388"/>
    <w:rsid w:val="007541CD"/>
    <w:rsid w:val="008B5E5D"/>
    <w:rsid w:val="00905B26"/>
    <w:rsid w:val="00987A48"/>
    <w:rsid w:val="009B616B"/>
    <w:rsid w:val="009B7896"/>
    <w:rsid w:val="00B50B20"/>
    <w:rsid w:val="00C75773"/>
    <w:rsid w:val="00C9107C"/>
    <w:rsid w:val="00C94582"/>
    <w:rsid w:val="00CA3113"/>
    <w:rsid w:val="00D61B88"/>
    <w:rsid w:val="00E16550"/>
    <w:rsid w:val="00E538E5"/>
    <w:rsid w:val="00EB4106"/>
    <w:rsid w:val="00F23E6F"/>
    <w:rsid w:val="00F24B33"/>
    <w:rsid w:val="00F26DDC"/>
    <w:rsid w:val="00F30CBB"/>
    <w:rsid w:val="00FD6ED2"/>
    <w:rsid w:val="00FE1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77EFD"/>
  <w15:docId w15:val="{C8F58025-8926-442E-AE89-7A1CAC69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C2E"/>
    <w:rPr>
      <w:rFonts w:ascii="Tahoma" w:hAnsi="Tahoma" w:cs="Tahoma"/>
      <w:sz w:val="16"/>
      <w:szCs w:val="16"/>
    </w:rPr>
  </w:style>
  <w:style w:type="table" w:styleId="TableGrid">
    <w:name w:val="Table Grid"/>
    <w:basedOn w:val="TableNormal"/>
    <w:uiPriority w:val="59"/>
    <w:rsid w:val="00C75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6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16B"/>
  </w:style>
  <w:style w:type="paragraph" w:styleId="Footer">
    <w:name w:val="footer"/>
    <w:basedOn w:val="Normal"/>
    <w:link w:val="FooterChar"/>
    <w:uiPriority w:val="99"/>
    <w:unhideWhenUsed/>
    <w:rsid w:val="009B6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16B"/>
  </w:style>
  <w:style w:type="paragraph" w:styleId="ListParagraph">
    <w:name w:val="List Paragraph"/>
    <w:basedOn w:val="Normal"/>
    <w:uiPriority w:val="34"/>
    <w:qFormat/>
    <w:rsid w:val="00241B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Duchess Park Secondary</dc:creator>
  <cp:lastModifiedBy>Simon Harris</cp:lastModifiedBy>
  <cp:revision>4</cp:revision>
  <cp:lastPrinted>2019-09-18T23:35:00Z</cp:lastPrinted>
  <dcterms:created xsi:type="dcterms:W3CDTF">2019-09-18T23:35:00Z</dcterms:created>
  <dcterms:modified xsi:type="dcterms:W3CDTF">2024-09-13T17:59:00Z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