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9C5" w:rsidRPr="00F20A62" w:rsidRDefault="00F20A62" w:rsidP="00F20A62">
      <w:pPr>
        <w:spacing w:before="730"/>
        <w:ind w:left="29" w:right="43"/>
        <w:jc w:val="center"/>
        <w:textAlignment w:val="baseline"/>
        <w:rPr>
          <w:rFonts w:ascii="Eras Bold ITC" w:hAnsi="Eras Bold ITC" w:cs="Aharoni"/>
          <w:sz w:val="72"/>
          <w:szCs w:val="72"/>
        </w:rPr>
      </w:pPr>
      <w:r w:rsidRPr="00F20A62">
        <w:rPr>
          <w:rFonts w:ascii="Eras Bold ITC" w:hAnsi="Eras Bold ITC" w:cs="Aharoni"/>
          <w:noProof/>
          <w:sz w:val="72"/>
          <w:szCs w:val="72"/>
          <w:lang w:eastAsia="en-CA"/>
        </w:rPr>
        <w:t>THE EASTERN QUESTION</w:t>
      </w:r>
    </w:p>
    <w:p w:rsidR="00D169C5" w:rsidRPr="00F20A62" w:rsidRDefault="00EB784E">
      <w:pPr>
        <w:spacing w:before="48" w:after="182" w:line="552" w:lineRule="exact"/>
        <w:jc w:val="center"/>
        <w:textAlignment w:val="baseline"/>
        <w:rPr>
          <w:rFonts w:ascii="Garamond" w:eastAsia="Garamond" w:hAnsi="Garamond"/>
          <w:spacing w:val="182"/>
          <w:w w:val="40"/>
          <w:sz w:val="65"/>
        </w:rPr>
      </w:pPr>
      <w:r w:rsidRPr="00F20A62">
        <w:rPr>
          <w:rFonts w:ascii="Garamond" w:eastAsia="Garamond" w:hAnsi="Garamond"/>
          <w:spacing w:val="182"/>
          <w:w w:val="40"/>
          <w:sz w:val="65"/>
        </w:rPr>
        <w:t>Confrontation in the Balkans</w:t>
      </w:r>
    </w:p>
    <w:p w:rsidR="00D169C5" w:rsidRDefault="00EB784E">
      <w:pPr>
        <w:spacing w:line="288" w:lineRule="exact"/>
        <w:jc w:val="center"/>
        <w:textAlignment w:val="baseline"/>
        <w:rPr>
          <w:rFonts w:eastAsia="Times New Roman"/>
          <w:color w:val="000000"/>
          <w:spacing w:val="47"/>
          <w:sz w:val="25"/>
        </w:rPr>
      </w:pPr>
      <w:r>
        <w:rPr>
          <w:rFonts w:eastAsia="Times New Roman"/>
          <w:color w:val="000000"/>
          <w:spacing w:val="47"/>
          <w:sz w:val="25"/>
        </w:rPr>
        <w:t>FOCUSING ON THE ISSUE</w:t>
      </w:r>
    </w:p>
    <w:p w:rsidR="00D169C5" w:rsidRDefault="00EB784E">
      <w:pPr>
        <w:spacing w:before="213" w:after="127" w:line="322" w:lineRule="exact"/>
        <w:jc w:val="center"/>
        <w:textAlignment w:val="baseline"/>
        <w:rPr>
          <w:rFonts w:eastAsia="Times New Roman"/>
          <w:color w:val="000000"/>
          <w:sz w:val="25"/>
        </w:rPr>
      </w:pPr>
      <w:r>
        <w:rPr>
          <w:rFonts w:eastAsia="Times New Roman"/>
          <w:color w:val="000000"/>
          <w:sz w:val="25"/>
        </w:rPr>
        <w:t xml:space="preserve">Events in </w:t>
      </w:r>
      <w:r>
        <w:rPr>
          <w:rFonts w:ascii="Garamond" w:eastAsia="Garamond" w:hAnsi="Garamond"/>
          <w:i/>
          <w:color w:val="000000"/>
          <w:sz w:val="27"/>
        </w:rPr>
        <w:t xml:space="preserve">the </w:t>
      </w:r>
      <w:r>
        <w:rPr>
          <w:rFonts w:eastAsia="Times New Roman"/>
          <w:color w:val="000000"/>
          <w:sz w:val="25"/>
        </w:rPr>
        <w:t xml:space="preserve">Balkans </w:t>
      </w:r>
      <w:r>
        <w:rPr>
          <w:rFonts w:ascii="Garamond" w:eastAsia="Garamond" w:hAnsi="Garamond"/>
          <w:i/>
          <w:color w:val="000000"/>
          <w:sz w:val="27"/>
        </w:rPr>
        <w:t xml:space="preserve">between </w:t>
      </w:r>
      <w:r>
        <w:rPr>
          <w:rFonts w:eastAsia="Times New Roman"/>
          <w:color w:val="000000"/>
          <w:sz w:val="25"/>
        </w:rPr>
        <w:t xml:space="preserve">1911 and 1914 would set </w:t>
      </w:r>
      <w:r>
        <w:rPr>
          <w:rFonts w:ascii="Garamond" w:eastAsia="Garamond" w:hAnsi="Garamond"/>
          <w:i/>
          <w:color w:val="000000"/>
          <w:sz w:val="27"/>
        </w:rPr>
        <w:t xml:space="preserve">the stage for </w:t>
      </w:r>
      <w:r>
        <w:rPr>
          <w:rFonts w:eastAsia="Times New Roman"/>
          <w:color w:val="000000"/>
          <w:sz w:val="25"/>
        </w:rPr>
        <w:t xml:space="preserve">the First </w:t>
      </w:r>
      <w:r>
        <w:rPr>
          <w:rFonts w:ascii="Garamond" w:eastAsia="Garamond" w:hAnsi="Garamond"/>
          <w:i/>
          <w:color w:val="000000"/>
          <w:sz w:val="27"/>
        </w:rPr>
        <w:t xml:space="preserve">World </w:t>
      </w:r>
      <w:r>
        <w:rPr>
          <w:rFonts w:eastAsia="Times New Roman"/>
          <w:color w:val="000000"/>
          <w:sz w:val="21"/>
        </w:rPr>
        <w:t>Wa</w:t>
      </w:r>
      <w:r w:rsidRPr="00071F5D">
        <w:rPr>
          <w:rFonts w:eastAsia="Times New Roman"/>
          <w:color w:val="000000"/>
          <w:sz w:val="21"/>
        </w:rPr>
        <w:t>r</w:t>
      </w:r>
      <w:r w:rsidR="00071F5D">
        <w:rPr>
          <w:rFonts w:eastAsia="Times New Roman"/>
          <w:color w:val="000000"/>
          <w:sz w:val="25"/>
        </w:rPr>
        <w:t>.</w:t>
      </w:r>
      <w:r>
        <w:rPr>
          <w:rFonts w:eastAsia="Times New Roman"/>
          <w:color w:val="000000"/>
          <w:sz w:val="25"/>
        </w:rPr>
        <w:t xml:space="preserve"> </w:t>
      </w:r>
      <w:r>
        <w:rPr>
          <w:rFonts w:ascii="Garamond" w:eastAsia="Garamond" w:hAnsi="Garamond"/>
          <w:i/>
          <w:color w:val="000000"/>
          <w:sz w:val="27"/>
        </w:rPr>
        <w:t xml:space="preserve">How </w:t>
      </w:r>
      <w:r>
        <w:rPr>
          <w:rFonts w:ascii="Garamond" w:eastAsia="Garamond" w:hAnsi="Garamond"/>
          <w:i/>
          <w:color w:val="000000"/>
          <w:sz w:val="27"/>
        </w:rPr>
        <w:br/>
        <w:t xml:space="preserve">did issues </w:t>
      </w:r>
      <w:r>
        <w:rPr>
          <w:rFonts w:eastAsia="Times New Roman"/>
          <w:color w:val="000000"/>
          <w:sz w:val="25"/>
        </w:rPr>
        <w:t xml:space="preserve">in </w:t>
      </w:r>
      <w:r>
        <w:rPr>
          <w:rFonts w:ascii="Garamond" w:eastAsia="Garamond" w:hAnsi="Garamond"/>
          <w:i/>
          <w:color w:val="000000"/>
          <w:sz w:val="27"/>
        </w:rPr>
        <w:t xml:space="preserve">the strategically important region of the Balkans bring the world to the </w:t>
      </w:r>
      <w:r>
        <w:rPr>
          <w:rFonts w:eastAsia="Times New Roman"/>
          <w:color w:val="000000"/>
          <w:sz w:val="25"/>
        </w:rPr>
        <w:t xml:space="preserve">brink </w:t>
      </w:r>
      <w:r>
        <w:rPr>
          <w:rFonts w:ascii="Garamond" w:eastAsia="Garamond" w:hAnsi="Garamond"/>
          <w:i/>
          <w:color w:val="000000"/>
          <w:sz w:val="27"/>
        </w:rPr>
        <w:t>of war?</w:t>
      </w:r>
    </w:p>
    <w:p w:rsidR="00D169C5" w:rsidRDefault="00D169C5">
      <w:pPr>
        <w:sectPr w:rsidR="00D169C5">
          <w:pgSz w:w="12442" w:h="15840"/>
          <w:pgMar w:top="120" w:right="892" w:bottom="781" w:left="1310" w:header="720" w:footer="720" w:gutter="0"/>
          <w:cols w:space="720"/>
        </w:sectPr>
      </w:pPr>
    </w:p>
    <w:p w:rsidR="00D169C5" w:rsidRDefault="00675667">
      <w:pPr>
        <w:spacing w:before="68" w:line="348" w:lineRule="exact"/>
        <w:textAlignment w:val="baseline"/>
        <w:rPr>
          <w:rFonts w:eastAsia="Times New Roman"/>
          <w:color w:val="000000"/>
          <w:spacing w:val="21"/>
          <w:sz w:val="25"/>
        </w:rPr>
      </w:pPr>
      <w:r>
        <w:pict>
          <v:line id="_x0000_s1040" style="position:absolute;z-index:251651072;mso-position-horizontal-relative:text;mso-position-vertical-relative:text" from="3.7pt,534.5pt" to="515.75pt,534.5pt" strokeweight=".5pt"/>
        </w:pict>
      </w:r>
      <w:r w:rsidR="00EB784E">
        <w:rPr>
          <w:rFonts w:eastAsia="Times New Roman"/>
          <w:color w:val="000000"/>
          <w:spacing w:val="21"/>
          <w:sz w:val="25"/>
        </w:rPr>
        <w:t xml:space="preserve">A </w:t>
      </w:r>
      <w:r w:rsidR="00EB784E">
        <w:rPr>
          <w:rFonts w:eastAsia="Times New Roman"/>
          <w:color w:val="000000"/>
          <w:spacing w:val="21"/>
          <w:w w:val="85"/>
          <w:sz w:val="29"/>
        </w:rPr>
        <w:t>Vacuum of Power</w:t>
      </w:r>
    </w:p>
    <w:p w:rsidR="00D169C5" w:rsidRDefault="00675667">
      <w:pPr>
        <w:spacing w:before="119" w:line="264" w:lineRule="exact"/>
        <w:ind w:right="72"/>
        <w:textAlignment w:val="baseline"/>
        <w:rPr>
          <w:rFonts w:eastAsia="Times New Roman"/>
          <w:color w:val="000000"/>
          <w:spacing w:val="1"/>
          <w:sz w:val="21"/>
        </w:rPr>
      </w:pPr>
      <w:r>
        <w:pict>
          <v:shapetype id="_x0000_t202" coordsize="21600,21600" o:spt="202" path="m,l,21600r21600,l21600,xe">
            <v:stroke joinstyle="miter"/>
            <v:path gradientshapeok="t" o:connecttype="rect"/>
          </v:shapetype>
          <v:shape id="_x0000_s0" o:spid="_x0000_s1041" type="#_x0000_t202" style="position:absolute;margin-left:249.15pt;margin-top:220.7pt;width:358.35pt;height:441.55pt;z-index:-251651072;mso-wrap-distance-left:0;mso-wrap-distance-right:0;mso-position-horizontal-relative:page;mso-position-vertical-relative:page" filled="f" stroked="f">
            <v:textbox inset="0,0,0,0">
              <w:txbxContent>
                <w:p w:rsidR="00393F04" w:rsidRDefault="00393F04">
                  <w:pPr>
                    <w:textAlignment w:val="baseline"/>
                  </w:pPr>
                  <w:r>
                    <w:rPr>
                      <w:rFonts w:ascii="Arial" w:hAnsi="Arial" w:cs="Arial"/>
                      <w:noProof/>
                      <w:sz w:val="20"/>
                      <w:szCs w:val="20"/>
                    </w:rPr>
                    <w:drawing>
                      <wp:inline distT="0" distB="0" distL="0" distR="0">
                        <wp:extent cx="4608195" cy="5518905"/>
                        <wp:effectExtent l="76200" t="38100" r="40005" b="24645"/>
                        <wp:docPr id="1" name="il_fi" descr="http://fc.greensboroday.org/~ldrewiczewing/Balkans1908to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fc.greensboroday.org/~ldrewiczewing/Balkans1908to1914.JPG"/>
                                <pic:cNvPicPr>
                                  <a:picLocks noChangeAspect="1" noChangeArrowheads="1"/>
                                </pic:cNvPicPr>
                              </pic:nvPicPr>
                              <pic:blipFill>
                                <a:blip r:embed="rId5"/>
                                <a:srcRect/>
                                <a:stretch>
                                  <a:fillRect/>
                                </a:stretch>
                              </pic:blipFill>
                              <pic:spPr bwMode="auto">
                                <a:xfrm rot="60000">
                                  <a:off x="0" y="0"/>
                                  <a:ext cx="4608195" cy="5518905"/>
                                </a:xfrm>
                                <a:prstGeom prst="rect">
                                  <a:avLst/>
                                </a:prstGeom>
                                <a:noFill/>
                                <a:ln w="9525">
                                  <a:noFill/>
                                  <a:miter lim="800000"/>
                                  <a:headEnd/>
                                  <a:tailEnd/>
                                </a:ln>
                              </pic:spPr>
                            </pic:pic>
                          </a:graphicData>
                        </a:graphic>
                      </wp:inline>
                    </w:drawing>
                  </w:r>
                </w:p>
              </w:txbxContent>
            </v:textbox>
            <w10:wrap type="square" anchorx="page" anchory="page"/>
          </v:shape>
        </w:pict>
      </w:r>
      <w:r w:rsidR="00EB784E">
        <w:rPr>
          <w:rFonts w:eastAsia="Times New Roman"/>
          <w:color w:val="000000"/>
          <w:spacing w:val="1"/>
          <w:sz w:val="21"/>
        </w:rPr>
        <w:t>A</w:t>
      </w:r>
      <w:r w:rsidR="00DA5E10">
        <w:rPr>
          <w:rFonts w:eastAsia="Times New Roman"/>
          <w:color w:val="000000"/>
          <w:spacing w:val="1"/>
          <w:sz w:val="21"/>
        </w:rPr>
        <w:t xml:space="preserve">t </w:t>
      </w:r>
      <w:r w:rsidR="00EB784E">
        <w:rPr>
          <w:rFonts w:eastAsia="Times New Roman"/>
          <w:color w:val="000000"/>
          <w:spacing w:val="1"/>
          <w:sz w:val="21"/>
        </w:rPr>
        <w:t>the start of the twentieth century the Ottoman Empire was in decline. By 1911 the great powers were eager to get their hands on key Ottoman territories. The strategic location of these lands, which included parts of the Balkan Peninsula and the area that is now Turkey, made them attractive to Russia, Austria, and Great Britain. The system of alliances, however, meant that all the European great powers would be affected by events in this region.</w:t>
      </w:r>
    </w:p>
    <w:p w:rsidR="00D169C5" w:rsidRDefault="00EB784E">
      <w:pPr>
        <w:spacing w:before="19" w:after="358" w:line="264" w:lineRule="exact"/>
        <w:ind w:firstLine="360"/>
        <w:textAlignment w:val="baseline"/>
        <w:rPr>
          <w:rFonts w:eastAsia="Times New Roman"/>
          <w:color w:val="000000"/>
          <w:spacing w:val="8"/>
          <w:sz w:val="21"/>
        </w:rPr>
      </w:pPr>
      <w:r>
        <w:rPr>
          <w:rFonts w:eastAsia="Times New Roman"/>
          <w:color w:val="000000"/>
          <w:spacing w:val="8"/>
          <w:sz w:val="21"/>
        </w:rPr>
        <w:t>The decline of the Ottoman Empire could potentially create a vacuum of power. The problem of how to deal with this vacuum came to be known as the "Eastern Question." Russia wanted access to the Mediterranean via the Dardanelles, the waterway dividing Europe from Asia. Austria-Hungary wanted to expand its empire into the Balkans but did not want Russia to increase its influence in the region. Great Britain, fearful of Russian ambitions in the Middle East and Afghanistan, supported the Ottoman Empire, hoping to keep the Russians bottled up in the Black Sea. Germany was in the process of building a railway from Berl</w:t>
      </w:r>
      <w:r w:rsidR="00F20A62">
        <w:rPr>
          <w:rFonts w:eastAsia="Times New Roman"/>
          <w:color w:val="000000"/>
          <w:spacing w:val="8"/>
          <w:sz w:val="21"/>
        </w:rPr>
        <w:t>in to Baghdad to bypass the Suez</w:t>
      </w:r>
      <w:r>
        <w:rPr>
          <w:rFonts w:eastAsia="Times New Roman"/>
          <w:color w:val="000000"/>
          <w:spacing w:val="8"/>
          <w:sz w:val="21"/>
        </w:rPr>
        <w:t xml:space="preserve"> Canal. Since the tracks would run through the Balkans, Germany wanted to maintain stability in the region.</w:t>
      </w:r>
    </w:p>
    <w:p w:rsidR="00D169C5" w:rsidRDefault="00D169C5">
      <w:pPr>
        <w:sectPr w:rsidR="00D169C5">
          <w:type w:val="continuous"/>
          <w:pgSz w:w="12442" w:h="15840"/>
          <w:pgMar w:top="120" w:right="7756" w:bottom="781" w:left="1406" w:header="720" w:footer="720" w:gutter="0"/>
          <w:cols w:space="720"/>
        </w:sectPr>
      </w:pPr>
    </w:p>
    <w:p w:rsidR="00D169C5" w:rsidRPr="00551BA6" w:rsidRDefault="00675667">
      <w:pPr>
        <w:spacing w:line="307" w:lineRule="exact"/>
        <w:textAlignment w:val="baseline"/>
        <w:rPr>
          <w:rFonts w:eastAsia="Times New Roman"/>
          <w:color w:val="000000"/>
          <w:spacing w:val="6"/>
          <w:sz w:val="30"/>
          <w:szCs w:val="30"/>
        </w:rPr>
      </w:pPr>
      <w:r>
        <w:rPr>
          <w:sz w:val="30"/>
          <w:szCs w:val="30"/>
        </w:rPr>
        <w:lastRenderedPageBreak/>
        <w:pict>
          <v:line id="_x0000_s1030" style="position:absolute;z-index:251660288;mso-position-horizontal-relative:text;mso-position-vertical-relative:text" from="3.25pt,689.3pt" to="515.3pt,689.3pt" strokeweight=".7pt"/>
        </w:pict>
      </w:r>
      <w:r w:rsidR="00EB784E" w:rsidRPr="00551BA6">
        <w:rPr>
          <w:rFonts w:eastAsia="Times New Roman"/>
          <w:color w:val="000000"/>
          <w:spacing w:val="6"/>
          <w:sz w:val="30"/>
          <w:szCs w:val="30"/>
        </w:rPr>
        <w:t>The Balance of Power</w:t>
      </w:r>
    </w:p>
    <w:p w:rsidR="00D169C5" w:rsidRDefault="00EB784E">
      <w:pPr>
        <w:spacing w:before="37" w:line="257" w:lineRule="exact"/>
        <w:textAlignment w:val="baseline"/>
        <w:rPr>
          <w:rFonts w:eastAsia="Times New Roman"/>
          <w:color w:val="000000"/>
          <w:spacing w:val="2"/>
          <w:sz w:val="21"/>
        </w:rPr>
      </w:pPr>
      <w:r>
        <w:rPr>
          <w:rFonts w:eastAsia="Times New Roman"/>
          <w:color w:val="000000"/>
          <w:spacing w:val="2"/>
          <w:sz w:val="21"/>
        </w:rPr>
        <w:t>Both Austria-Hungary and Russia took advantage of nationalist feel</w:t>
      </w:r>
      <w:r>
        <w:rPr>
          <w:rFonts w:eastAsia="Times New Roman"/>
          <w:color w:val="000000"/>
          <w:spacing w:val="2"/>
          <w:sz w:val="21"/>
        </w:rPr>
        <w:softHyphen/>
        <w:t>ings among the various peoples of the Balkans. There was great resent</w:t>
      </w:r>
      <w:r>
        <w:rPr>
          <w:rFonts w:eastAsia="Times New Roman"/>
          <w:color w:val="000000"/>
          <w:spacing w:val="2"/>
          <w:sz w:val="21"/>
        </w:rPr>
        <w:softHyphen/>
        <w:t>ment towards the Ottomans, who had ruled the region since the fif</w:t>
      </w:r>
      <w:r>
        <w:rPr>
          <w:rFonts w:eastAsia="Times New Roman"/>
          <w:color w:val="000000"/>
          <w:spacing w:val="2"/>
          <w:sz w:val="21"/>
        </w:rPr>
        <w:softHyphen/>
        <w:t>teenth century The Russians encour</w:t>
      </w:r>
      <w:r>
        <w:rPr>
          <w:rFonts w:eastAsia="Times New Roman"/>
          <w:color w:val="000000"/>
          <w:spacing w:val="2"/>
          <w:sz w:val="21"/>
        </w:rPr>
        <w:softHyphen/>
        <w:t>aged and supported the Slavic peo</w:t>
      </w:r>
      <w:r>
        <w:rPr>
          <w:rFonts w:eastAsia="Times New Roman"/>
          <w:color w:val="000000"/>
          <w:spacing w:val="2"/>
          <w:sz w:val="21"/>
        </w:rPr>
        <w:softHyphen/>
        <w:t>ples—the Serbians and Bulgarians—with whom they shared a common religion and similar language. Austria-Hungary promoted the con</w:t>
      </w:r>
      <w:r>
        <w:rPr>
          <w:rFonts w:eastAsia="Times New Roman"/>
          <w:color w:val="000000"/>
          <w:spacing w:val="2"/>
          <w:sz w:val="21"/>
        </w:rPr>
        <w:softHyphen/>
        <w:t>flicts between the Slavic and non-Slavic peoples, especially the Greeks and Romanians. With Russian sup</w:t>
      </w:r>
      <w:r>
        <w:rPr>
          <w:rFonts w:eastAsia="Times New Roman"/>
          <w:color w:val="000000"/>
          <w:spacing w:val="2"/>
          <w:sz w:val="21"/>
        </w:rPr>
        <w:softHyphen/>
        <w:t>port, the Serbians and the Bulgarians were able to gain independence from the Ottoman Empire in the late nineteenth century. By 1901, Ottoman territory in the Balkans had been reduced to Macedonia and Albania in the south, and the provinces of Bosnia-Hercegovina in the north, administered for the Ottomans by Austria-Hungary</w:t>
      </w:r>
    </w:p>
    <w:p w:rsidR="00D169C5" w:rsidRDefault="00EB784E">
      <w:pPr>
        <w:spacing w:before="2" w:line="257" w:lineRule="exact"/>
        <w:ind w:firstLine="360"/>
        <w:textAlignment w:val="baseline"/>
        <w:rPr>
          <w:rFonts w:eastAsia="Times New Roman"/>
          <w:color w:val="000000"/>
          <w:spacing w:val="2"/>
          <w:sz w:val="21"/>
        </w:rPr>
      </w:pPr>
      <w:r>
        <w:rPr>
          <w:rFonts w:eastAsia="Times New Roman"/>
          <w:color w:val="000000"/>
          <w:spacing w:val="2"/>
          <w:sz w:val="21"/>
        </w:rPr>
        <w:t>The "Young Turk" Revolution of 1908 gave new life to the dying Ottoman Empire, threatening Austria's interests in the Balkans.</w:t>
      </w:r>
    </w:p>
    <w:p w:rsidR="00D169C5" w:rsidRDefault="00EB784E">
      <w:pPr>
        <w:spacing w:before="25" w:line="257" w:lineRule="exact"/>
        <w:textAlignment w:val="baseline"/>
        <w:rPr>
          <w:rFonts w:eastAsia="Times New Roman"/>
          <w:color w:val="000000"/>
          <w:spacing w:val="4"/>
          <w:sz w:val="21"/>
        </w:rPr>
      </w:pPr>
      <w:r>
        <w:br w:type="column"/>
      </w:r>
      <w:r>
        <w:rPr>
          <w:rFonts w:eastAsia="Times New Roman"/>
          <w:color w:val="000000"/>
          <w:spacing w:val="4"/>
          <w:sz w:val="21"/>
        </w:rPr>
        <w:t>When Austria decided to add Bosnia-Her</w:t>
      </w:r>
      <w:r w:rsidR="00675667">
        <w:rPr>
          <w:rFonts w:eastAsia="Times New Roman"/>
          <w:color w:val="000000"/>
          <w:spacing w:val="4"/>
          <w:sz w:val="21"/>
        </w:rPr>
        <w:t>z</w:t>
      </w:r>
      <w:r>
        <w:rPr>
          <w:rFonts w:eastAsia="Times New Roman"/>
          <w:color w:val="000000"/>
          <w:spacing w:val="4"/>
          <w:sz w:val="21"/>
        </w:rPr>
        <w:t>egovina to its empire, Russia agreed provided that Austria-Hungary supported opening the Dardanelles to Russian ships. Austr</w:t>
      </w:r>
      <w:r w:rsidR="00393F04">
        <w:rPr>
          <w:rFonts w:eastAsia="Times New Roman"/>
          <w:color w:val="000000"/>
          <w:spacing w:val="4"/>
          <w:sz w:val="21"/>
        </w:rPr>
        <w:t>ia, however, jumped the gun by f</w:t>
      </w:r>
      <w:r>
        <w:rPr>
          <w:rFonts w:eastAsia="Times New Roman"/>
          <w:color w:val="000000"/>
          <w:spacing w:val="4"/>
          <w:sz w:val="21"/>
        </w:rPr>
        <w:t>ormally annexing Bosnia-Her</w:t>
      </w:r>
      <w:r w:rsidR="00675667">
        <w:rPr>
          <w:rFonts w:eastAsia="Times New Roman"/>
          <w:color w:val="000000"/>
          <w:spacing w:val="4"/>
          <w:sz w:val="21"/>
        </w:rPr>
        <w:t>z</w:t>
      </w:r>
      <w:r>
        <w:rPr>
          <w:rFonts w:eastAsia="Times New Roman"/>
          <w:color w:val="000000"/>
          <w:spacing w:val="4"/>
          <w:sz w:val="21"/>
        </w:rPr>
        <w:t>egovina in October 1908. This left Russia deeply humiliated and without international support for its plans to gain access to the Mediterranean. Even more upset were the Serbians, who threatened to invade Bosnia to "liberate" the region from Austrian oppression. Austria-Hungary vowed to destroy Serbia, and sought the support of Germany on this issue.</w:t>
      </w:r>
    </w:p>
    <w:p w:rsidR="00D169C5" w:rsidRDefault="00EB784E">
      <w:pPr>
        <w:spacing w:before="48" w:line="256" w:lineRule="exact"/>
        <w:ind w:firstLine="360"/>
        <w:textAlignment w:val="baseline"/>
        <w:rPr>
          <w:rFonts w:eastAsia="Times New Roman"/>
          <w:color w:val="000000"/>
          <w:spacing w:val="3"/>
          <w:sz w:val="21"/>
        </w:rPr>
      </w:pPr>
      <w:r>
        <w:rPr>
          <w:rFonts w:eastAsia="Times New Roman"/>
          <w:color w:val="000000"/>
          <w:spacing w:val="3"/>
          <w:sz w:val="21"/>
        </w:rPr>
        <w:t xml:space="preserve">When Italy and Turkey went to war in 1911, the independent Balkan states saw this as an opportunity to drive the Ottomans out of Europe completely. In 1912, war broke out in the Balkans. Montenegro, Serbia, Bulgaria, and Greece quickly defeated the Ottoman Forces, capturing all of Turkey's European territory except Constantinople. Landlocked Serbia annexed Albania but was forced to give it up in 1913 </w:t>
      </w:r>
    </w:p>
    <w:p w:rsidR="00D169C5" w:rsidRDefault="00EB784E">
      <w:pPr>
        <w:spacing w:line="256" w:lineRule="exact"/>
        <w:textAlignment w:val="baseline"/>
        <w:rPr>
          <w:rFonts w:eastAsia="Times New Roman"/>
          <w:color w:val="000000"/>
          <w:spacing w:val="1"/>
          <w:sz w:val="21"/>
        </w:rPr>
      </w:pPr>
      <w:r>
        <w:br w:type="column"/>
      </w:r>
      <w:r>
        <w:rPr>
          <w:rFonts w:eastAsia="Times New Roman"/>
          <w:color w:val="000000"/>
          <w:spacing w:val="1"/>
          <w:sz w:val="21"/>
        </w:rPr>
        <w:t xml:space="preserve">under the terms of the Treaty of London, which ended the war. Serbian nationalists were outraged and demanded Russian assistance </w:t>
      </w:r>
      <w:r w:rsidR="00675667">
        <w:rPr>
          <w:rFonts w:eastAsia="Times New Roman"/>
          <w:color w:val="000000"/>
          <w:spacing w:val="1"/>
          <w:sz w:val="21"/>
        </w:rPr>
        <w:t>f</w:t>
      </w:r>
      <w:r>
        <w:rPr>
          <w:rFonts w:eastAsia="Times New Roman"/>
          <w:color w:val="000000"/>
          <w:spacing w:val="1"/>
          <w:sz w:val="21"/>
        </w:rPr>
        <w:t>or the southern Sla</w:t>
      </w:r>
      <w:r w:rsidR="00675667">
        <w:rPr>
          <w:rFonts w:eastAsia="Times New Roman"/>
          <w:color w:val="000000"/>
          <w:spacing w:val="1"/>
          <w:sz w:val="21"/>
        </w:rPr>
        <w:t>v</w:t>
      </w:r>
      <w:r>
        <w:rPr>
          <w:rFonts w:eastAsia="Times New Roman"/>
          <w:color w:val="000000"/>
          <w:spacing w:val="1"/>
          <w:sz w:val="21"/>
        </w:rPr>
        <w:t>s. Russia, seek</w:t>
      </w:r>
      <w:r>
        <w:rPr>
          <w:rFonts w:eastAsia="Times New Roman"/>
          <w:color w:val="000000"/>
          <w:spacing w:val="1"/>
          <w:sz w:val="21"/>
        </w:rPr>
        <w:softHyphen/>
        <w:t>ing to avoid another humiliating blow to its prestige in the region, promised to back Serbia in any future conflict with Austria-Hungary.</w:t>
      </w:r>
    </w:p>
    <w:p w:rsidR="00D169C5" w:rsidRDefault="00EB784E">
      <w:pPr>
        <w:spacing w:line="256" w:lineRule="exact"/>
        <w:ind w:firstLine="360"/>
        <w:textAlignment w:val="baseline"/>
        <w:rPr>
          <w:rFonts w:eastAsia="Times New Roman"/>
          <w:color w:val="000000"/>
          <w:spacing w:val="-1"/>
          <w:sz w:val="21"/>
        </w:rPr>
      </w:pPr>
      <w:r>
        <w:rPr>
          <w:rFonts w:eastAsia="Times New Roman"/>
          <w:color w:val="000000"/>
          <w:spacing w:val="-1"/>
          <w:sz w:val="21"/>
        </w:rPr>
        <w:t>A second Balkan war broke out in 1913, this time between Serbia and Bulgaria over disputed territory. Serbia and Greece declared war on the Bulgarians. They were soon joined by Romania and the Ottoman Empire. Bulgaria was swiftly defeated by this odd coalition, losing large amounts of its territory to the victors.</w:t>
      </w:r>
    </w:p>
    <w:p w:rsidR="00D169C5" w:rsidRDefault="00EB784E">
      <w:pPr>
        <w:spacing w:line="255" w:lineRule="exact"/>
        <w:ind w:firstLine="360"/>
        <w:textAlignment w:val="baseline"/>
        <w:rPr>
          <w:rFonts w:eastAsia="Times New Roman"/>
          <w:color w:val="000000"/>
          <w:sz w:val="21"/>
        </w:rPr>
      </w:pPr>
      <w:r>
        <w:rPr>
          <w:rFonts w:eastAsia="Times New Roman"/>
          <w:color w:val="000000"/>
          <w:sz w:val="21"/>
        </w:rPr>
        <w:t>The Balkan Wars greatly affected the course of world history over the next two years. The wars had left the key Balkan region deeply divided and unstable. Serbia had emerged strong and ambitious, but with deep resentments. The peace settlements engendered fear and anti-Serbian sentiment in neighbouring Austria-Hungary. The dismantling of the Ottoman Empire and the weakening of Bulgaria had created dangerous tensions in southeastern Europe.</w:t>
      </w:r>
    </w:p>
    <w:p w:rsidR="00D169C5" w:rsidRDefault="00EB784E">
      <w:pPr>
        <w:spacing w:line="255" w:lineRule="exact"/>
        <w:ind w:firstLine="360"/>
        <w:textAlignment w:val="baseline"/>
        <w:rPr>
          <w:rFonts w:eastAsia="Times New Roman"/>
          <w:color w:val="000000"/>
          <w:spacing w:val="3"/>
          <w:sz w:val="21"/>
        </w:rPr>
      </w:pPr>
      <w:r>
        <w:rPr>
          <w:rFonts w:eastAsia="Times New Roman"/>
          <w:color w:val="000000"/>
          <w:spacing w:val="3"/>
          <w:sz w:val="21"/>
        </w:rPr>
        <w:t>Interest in the region by</w:t>
      </w:r>
      <w:r w:rsidR="001A02FF">
        <w:rPr>
          <w:rFonts w:eastAsia="Times New Roman"/>
          <w:color w:val="000000"/>
          <w:spacing w:val="3"/>
          <w:sz w:val="21"/>
        </w:rPr>
        <w:t xml:space="preserve"> the great powers remained focu</w:t>
      </w:r>
      <w:r>
        <w:rPr>
          <w:rFonts w:eastAsia="Times New Roman"/>
          <w:color w:val="000000"/>
          <w:spacing w:val="3"/>
          <w:sz w:val="21"/>
        </w:rPr>
        <w:t xml:space="preserve">sed. Austria-Hungary had obtained from Germany assurances that it would support Austria-Hungary in any </w:t>
      </w:r>
      <w:r w:rsidR="00675667">
        <w:rPr>
          <w:rFonts w:eastAsia="Times New Roman"/>
          <w:color w:val="000000"/>
          <w:spacing w:val="3"/>
          <w:sz w:val="21"/>
        </w:rPr>
        <w:t>f</w:t>
      </w:r>
      <w:r>
        <w:rPr>
          <w:rFonts w:eastAsia="Times New Roman"/>
          <w:color w:val="000000"/>
          <w:spacing w:val="3"/>
          <w:sz w:val="21"/>
        </w:rPr>
        <w:t xml:space="preserve">uture conflicts with Serbia. Russia, pledged to support Serbia, </w:t>
      </w:r>
      <w:r w:rsidR="00675667">
        <w:rPr>
          <w:rFonts w:eastAsia="Times New Roman"/>
          <w:color w:val="000000"/>
          <w:spacing w:val="3"/>
          <w:sz w:val="21"/>
        </w:rPr>
        <w:t xml:space="preserve">and </w:t>
      </w:r>
      <w:r>
        <w:rPr>
          <w:rFonts w:eastAsia="Times New Roman"/>
          <w:color w:val="000000"/>
          <w:spacing w:val="3"/>
          <w:sz w:val="21"/>
        </w:rPr>
        <w:t xml:space="preserve">reminded Great Britain and France of their alliance. The stage was now set </w:t>
      </w:r>
      <w:r w:rsidR="00675667">
        <w:rPr>
          <w:rFonts w:eastAsia="Times New Roman"/>
          <w:color w:val="000000"/>
          <w:spacing w:val="3"/>
          <w:sz w:val="21"/>
        </w:rPr>
        <w:t>f</w:t>
      </w:r>
      <w:bookmarkStart w:id="0" w:name="_GoBack"/>
      <w:bookmarkEnd w:id="0"/>
      <w:r>
        <w:rPr>
          <w:rFonts w:eastAsia="Times New Roman"/>
          <w:color w:val="000000"/>
          <w:spacing w:val="3"/>
          <w:sz w:val="21"/>
        </w:rPr>
        <w:t>or a much larger war should hostilities resume in the Balkans.</w:t>
      </w:r>
    </w:p>
    <w:p w:rsidR="00D169C5" w:rsidRDefault="00D169C5">
      <w:pPr>
        <w:sectPr w:rsidR="00D169C5">
          <w:pgSz w:w="12442" w:h="15840"/>
          <w:pgMar w:top="859" w:right="1220" w:bottom="3852" w:left="1022" w:header="720" w:footer="720" w:gutter="0"/>
          <w:cols w:num="3" w:space="0" w:equalWidth="0">
            <w:col w:w="3240" w:space="231"/>
            <w:col w:w="3240" w:space="249"/>
            <w:col w:w="3240" w:space="0"/>
          </w:cols>
        </w:sectPr>
      </w:pPr>
    </w:p>
    <w:p w:rsidR="00F20A62" w:rsidRDefault="00EB784E" w:rsidP="00F20A62">
      <w:pPr>
        <w:tabs>
          <w:tab w:val="left" w:leader="underscore" w:pos="5616"/>
          <w:tab w:val="left" w:leader="underscore" w:pos="8928"/>
        </w:tabs>
        <w:spacing w:before="1287"/>
        <w:ind w:left="3060" w:hanging="3060"/>
        <w:textAlignment w:val="baseline"/>
        <w:rPr>
          <w:rFonts w:eastAsia="Times New Roman"/>
          <w:color w:val="000000"/>
          <w:spacing w:val="6"/>
          <w:sz w:val="25"/>
        </w:rPr>
      </w:pPr>
      <w:r>
        <w:rPr>
          <w:rFonts w:eastAsia="Times New Roman"/>
          <w:color w:val="000000"/>
          <w:spacing w:val="6"/>
          <w:sz w:val="25"/>
        </w:rPr>
        <w:lastRenderedPageBreak/>
        <w:t xml:space="preserve">Name </w:t>
      </w:r>
      <w:r w:rsidR="00F20A62">
        <w:rPr>
          <w:rFonts w:eastAsia="Times New Roman"/>
          <w:color w:val="000000"/>
          <w:spacing w:val="6"/>
          <w:sz w:val="25"/>
        </w:rPr>
        <w:br/>
      </w:r>
      <w:r w:rsidR="00F20A62">
        <w:rPr>
          <w:rFonts w:eastAsia="Times New Roman"/>
          <w:b/>
          <w:color w:val="000000"/>
          <w:spacing w:val="20"/>
          <w:sz w:val="25"/>
          <w:u w:val="single"/>
        </w:rPr>
        <w:t>The Eastern Question</w:t>
      </w:r>
    </w:p>
    <w:p w:rsidR="00D169C5" w:rsidRDefault="001A02FF" w:rsidP="001A02FF">
      <w:pPr>
        <w:pStyle w:val="NoSpacing"/>
      </w:pPr>
      <w:r>
        <w:br/>
        <w:t xml:space="preserve">1. </w:t>
      </w:r>
      <w:r w:rsidR="00EB784E" w:rsidRPr="00F20A62">
        <w:t xml:space="preserve">The decline </w:t>
      </w:r>
      <w:r w:rsidR="007860A5">
        <w:t xml:space="preserve">of </w:t>
      </w:r>
      <w:r>
        <w:t>which empire led to a Power Vacuum in the Balkan region?</w:t>
      </w:r>
    </w:p>
    <w:p w:rsidR="001A02FF" w:rsidRDefault="001A02FF" w:rsidP="001A02FF">
      <w:pPr>
        <w:pStyle w:val="NoSpacing"/>
      </w:pPr>
    </w:p>
    <w:p w:rsidR="001A02FF" w:rsidRDefault="001A02FF" w:rsidP="001A02FF">
      <w:pPr>
        <w:pStyle w:val="NoSpacing"/>
      </w:pPr>
    </w:p>
    <w:p w:rsidR="00B34268" w:rsidRDefault="00B34268" w:rsidP="001A02FF">
      <w:pPr>
        <w:pStyle w:val="NoSpacing"/>
      </w:pPr>
    </w:p>
    <w:p w:rsidR="001A02FF" w:rsidRDefault="001A02FF" w:rsidP="001A02FF">
      <w:pPr>
        <w:pStyle w:val="NoSpacing"/>
      </w:pPr>
      <w:r>
        <w:t xml:space="preserve">2. </w:t>
      </w:r>
      <w:r w:rsidR="00393F04">
        <w:t>Four</w:t>
      </w:r>
      <w:r w:rsidR="00551BA6">
        <w:t xml:space="preserve"> world powers were trying to assert their influence in this region. This brought them into conflict with each other. What was each of these powers trying to accomplish?</w:t>
      </w:r>
    </w:p>
    <w:p w:rsidR="00B34268" w:rsidRDefault="00551BA6" w:rsidP="001A02FF">
      <w:pPr>
        <w:pStyle w:val="NoSpacing"/>
      </w:pPr>
      <w:r>
        <w:br/>
        <w:t>a. Russia</w:t>
      </w:r>
      <w:r w:rsidR="000A6E77">
        <w:t xml:space="preserve"> - </w:t>
      </w:r>
      <w:r>
        <w:br/>
      </w:r>
    </w:p>
    <w:p w:rsidR="00B34268" w:rsidRDefault="00551BA6" w:rsidP="001A02FF">
      <w:pPr>
        <w:pStyle w:val="NoSpacing"/>
      </w:pPr>
      <w:r>
        <w:br/>
      </w:r>
      <w:r>
        <w:br/>
        <w:t>b. Austria Hungary</w:t>
      </w:r>
      <w:r w:rsidR="000A6E77">
        <w:t xml:space="preserve"> - </w:t>
      </w:r>
      <w:r>
        <w:br/>
      </w:r>
    </w:p>
    <w:p w:rsidR="00B34268" w:rsidRDefault="00551BA6" w:rsidP="001A02FF">
      <w:pPr>
        <w:pStyle w:val="NoSpacing"/>
      </w:pPr>
      <w:r>
        <w:br/>
      </w:r>
      <w:r>
        <w:br/>
        <w:t>c. England</w:t>
      </w:r>
      <w:r w:rsidR="000A6E77">
        <w:t xml:space="preserve"> - </w:t>
      </w:r>
      <w:r>
        <w:br/>
      </w:r>
    </w:p>
    <w:p w:rsidR="00551BA6" w:rsidRDefault="00551BA6" w:rsidP="001A02FF">
      <w:pPr>
        <w:pStyle w:val="NoSpacing"/>
      </w:pPr>
      <w:r>
        <w:br/>
      </w:r>
      <w:r>
        <w:br/>
        <w:t>d. Germany</w:t>
      </w:r>
      <w:r w:rsidR="000A6E77">
        <w:t xml:space="preserve"> - </w:t>
      </w:r>
      <w:r>
        <w:br/>
      </w:r>
    </w:p>
    <w:p w:rsidR="001A02FF" w:rsidRDefault="001A02FF" w:rsidP="001A02FF">
      <w:pPr>
        <w:pStyle w:val="NoSpacing"/>
        <w:rPr>
          <w:spacing w:val="4"/>
        </w:rPr>
      </w:pPr>
    </w:p>
    <w:p w:rsidR="00B34268" w:rsidRPr="00F20A62" w:rsidRDefault="00B34268" w:rsidP="001A02FF">
      <w:pPr>
        <w:pStyle w:val="NoSpacing"/>
        <w:rPr>
          <w:spacing w:val="4"/>
        </w:rPr>
      </w:pPr>
    </w:p>
    <w:p w:rsidR="001A02FF" w:rsidRDefault="001A02FF" w:rsidP="00F20A62">
      <w:pPr>
        <w:pStyle w:val="NoSpacing"/>
        <w:rPr>
          <w:spacing w:val="-36"/>
        </w:rPr>
      </w:pPr>
    </w:p>
    <w:p w:rsidR="00393F04" w:rsidRDefault="00393F04" w:rsidP="00F20A62">
      <w:pPr>
        <w:pStyle w:val="NoSpacing"/>
        <w:rPr>
          <w:spacing w:val="8"/>
        </w:rPr>
      </w:pPr>
      <w:r>
        <w:rPr>
          <w:spacing w:val="8"/>
        </w:rPr>
        <w:t>3. Explain how Austria-Hungary and Serbia were in conflict with each other.</w:t>
      </w:r>
    </w:p>
    <w:p w:rsidR="00393F04" w:rsidRDefault="00393F04" w:rsidP="00F20A62">
      <w:pPr>
        <w:pStyle w:val="NoSpacing"/>
        <w:rPr>
          <w:spacing w:val="8"/>
        </w:rPr>
      </w:pPr>
    </w:p>
    <w:p w:rsidR="00393F04" w:rsidRDefault="00393F04" w:rsidP="00F20A62">
      <w:pPr>
        <w:pStyle w:val="NoSpacing"/>
        <w:rPr>
          <w:spacing w:val="8"/>
        </w:rPr>
      </w:pPr>
    </w:p>
    <w:p w:rsidR="00B34268" w:rsidRDefault="00B34268" w:rsidP="00F20A62">
      <w:pPr>
        <w:pStyle w:val="NoSpacing"/>
        <w:rPr>
          <w:spacing w:val="8"/>
        </w:rPr>
      </w:pPr>
    </w:p>
    <w:p w:rsidR="00B34268" w:rsidRDefault="00B34268" w:rsidP="00F20A62">
      <w:pPr>
        <w:pStyle w:val="NoSpacing"/>
        <w:rPr>
          <w:spacing w:val="8"/>
        </w:rPr>
      </w:pPr>
    </w:p>
    <w:p w:rsidR="00393F04" w:rsidRDefault="00393F04" w:rsidP="00F20A62">
      <w:pPr>
        <w:pStyle w:val="NoSpacing"/>
        <w:rPr>
          <w:spacing w:val="8"/>
        </w:rPr>
      </w:pPr>
    </w:p>
    <w:p w:rsidR="00393F04" w:rsidRDefault="00393F04" w:rsidP="00F20A62">
      <w:pPr>
        <w:pStyle w:val="NoSpacing"/>
        <w:rPr>
          <w:spacing w:val="8"/>
        </w:rPr>
      </w:pPr>
      <w:r>
        <w:rPr>
          <w:spacing w:val="8"/>
        </w:rPr>
        <w:t>4. Why would the Serbian Nationalists be outraged that they had to give up Albania in 1913?</w:t>
      </w:r>
    </w:p>
    <w:p w:rsidR="00393F04" w:rsidRDefault="00393F04" w:rsidP="00F20A62">
      <w:pPr>
        <w:pStyle w:val="NoSpacing"/>
        <w:rPr>
          <w:spacing w:val="8"/>
        </w:rPr>
      </w:pPr>
    </w:p>
    <w:p w:rsidR="00B34268" w:rsidRDefault="00B34268" w:rsidP="00F20A62">
      <w:pPr>
        <w:pStyle w:val="NoSpacing"/>
        <w:rPr>
          <w:spacing w:val="8"/>
        </w:rPr>
      </w:pPr>
    </w:p>
    <w:p w:rsidR="00B34268" w:rsidRDefault="00B34268" w:rsidP="00F20A62">
      <w:pPr>
        <w:pStyle w:val="NoSpacing"/>
        <w:rPr>
          <w:spacing w:val="8"/>
        </w:rPr>
      </w:pPr>
    </w:p>
    <w:p w:rsidR="00393F04" w:rsidRDefault="00393F04" w:rsidP="00F20A62">
      <w:pPr>
        <w:pStyle w:val="NoSpacing"/>
        <w:rPr>
          <w:spacing w:val="8"/>
        </w:rPr>
      </w:pPr>
    </w:p>
    <w:p w:rsidR="00393F04" w:rsidRDefault="00393F04" w:rsidP="00F20A62">
      <w:pPr>
        <w:pStyle w:val="NoSpacing"/>
        <w:rPr>
          <w:spacing w:val="8"/>
        </w:rPr>
      </w:pPr>
    </w:p>
    <w:p w:rsidR="00D169C5" w:rsidRPr="00F20A62" w:rsidRDefault="00393F04" w:rsidP="00F20A62">
      <w:pPr>
        <w:pStyle w:val="NoSpacing"/>
        <w:rPr>
          <w:spacing w:val="2"/>
        </w:rPr>
      </w:pPr>
      <w:r>
        <w:t>5. Why do the Russians agree to back the Serbians in future conflicts with Austria-Hungary (give multiple reasons)?</w:t>
      </w:r>
    </w:p>
    <w:sectPr w:rsidR="00D169C5" w:rsidRPr="00F20A62" w:rsidSect="000B7E56">
      <w:pgSz w:w="12442" w:h="15840"/>
      <w:pgMar w:top="40" w:right="1636" w:bottom="1184"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Eras Bold ITC">
    <w:panose1 w:val="020B0907030504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Garamond">
    <w:charset w:val="00"/>
    <w:pitch w:val="variable"/>
    <w:family w:val="roman"/>
    <w:panose1 w:val="02020603050405020304"/>
  </w:font>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98086D"/>
    <w:multiLevelType w:val="multilevel"/>
    <w:tmpl w:val="B678B4C6"/>
    <w:lvl w:ilvl="0">
      <w:start w:val="1"/>
      <w:numFmt w:val="decimal"/>
      <w:lvlText w:val="%1."/>
      <w:lvlJc w:val="left"/>
      <w:pPr>
        <w:tabs>
          <w:tab w:val="decimal" w:pos="4968"/>
        </w:tabs>
        <w:ind w:left="720"/>
      </w:pPr>
      <w:rPr>
        <w:rFonts w:ascii="Times New Roman" w:eastAsia="Times New Roman" w:hAnsi="Times New Roman"/>
        <w:strike w:val="0"/>
        <w:color w:val="000000"/>
        <w:spacing w:val="-31"/>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F056629"/>
    <w:multiLevelType w:val="multilevel"/>
    <w:tmpl w:val="E020ECAA"/>
    <w:lvl w:ilvl="0">
      <w:start w:val="1"/>
      <w:numFmt w:val="decimal"/>
      <w:lvlText w:val="%1."/>
      <w:lvlJc w:val="left"/>
      <w:pPr>
        <w:tabs>
          <w:tab w:val="decimal" w:pos="360"/>
        </w:tabs>
        <w:ind w:left="720"/>
      </w:pPr>
      <w:rPr>
        <w:rFonts w:ascii="Times New Roman" w:eastAsia="Times New Roman" w:hAnsi="Times New Roman"/>
        <w:b/>
        <w:strike w:val="0"/>
        <w:color w:val="000000"/>
        <w:spacing w:val="16"/>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applyBreakingRules/>
    <w:useFELayout/>
    <w:compatSetting w:name="compatibilityMode" w:uri="http://schemas.microsoft.com/office/word" w:val="12"/>
    <w:compatSetting w:name="useWord2013TrackBottomHyphenation" w:uri="http://schemas.microsoft.com/office/word" w:val="1"/>
  </w:compat>
  <w:rsids>
    <w:rsidRoot w:val="00D169C5"/>
    <w:rsid w:val="00071F5D"/>
    <w:rsid w:val="000A6E77"/>
    <w:rsid w:val="000B7E56"/>
    <w:rsid w:val="001A02FF"/>
    <w:rsid w:val="00393F04"/>
    <w:rsid w:val="00551BA6"/>
    <w:rsid w:val="00675667"/>
    <w:rsid w:val="007860A5"/>
    <w:rsid w:val="009D1EA3"/>
    <w:rsid w:val="00B34268"/>
    <w:rsid w:val="00D169C5"/>
    <w:rsid w:val="00DA5E10"/>
    <w:rsid w:val="00EB784E"/>
    <w:rsid w:val="00F20A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39889C96"/>
  <w15:docId w15:val="{12B83652-C20A-45C6-8433-59CF9DD3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E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0A62"/>
    <w:rPr>
      <w:rFonts w:ascii="Tahoma" w:hAnsi="Tahoma" w:cs="Tahoma"/>
      <w:sz w:val="16"/>
      <w:szCs w:val="16"/>
    </w:rPr>
  </w:style>
  <w:style w:type="character" w:customStyle="1" w:styleId="BalloonTextChar">
    <w:name w:val="Balloon Text Char"/>
    <w:basedOn w:val="DefaultParagraphFont"/>
    <w:link w:val="BalloonText"/>
    <w:uiPriority w:val="99"/>
    <w:semiHidden/>
    <w:rsid w:val="00F20A62"/>
    <w:rPr>
      <w:rFonts w:ascii="Tahoma" w:hAnsi="Tahoma" w:cs="Tahoma"/>
      <w:sz w:val="16"/>
      <w:szCs w:val="16"/>
    </w:rPr>
  </w:style>
  <w:style w:type="paragraph" w:styleId="NoSpacing">
    <w:name w:val="No Spacing"/>
    <w:uiPriority w:val="1"/>
    <w:qFormat/>
    <w:rsid w:val="00F20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3</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Bennett</dc:creator>
  <cp:lastModifiedBy>Robert Bennett</cp:lastModifiedBy>
  <cp:revision>8</cp:revision>
  <cp:lastPrinted>2021-10-12T17:05:00Z</cp:lastPrinted>
  <dcterms:created xsi:type="dcterms:W3CDTF">2013-02-26T16:36:00Z</dcterms:created>
  <dcterms:modified xsi:type="dcterms:W3CDTF">2023-10-11T22:56:00Z</dcterms:modified>
</cp:coreProperties>
</file>