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E6D20" w14:textId="77777777" w:rsidR="001F30D2" w:rsidRPr="00054161" w:rsidRDefault="001F30D2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Life Sciences</w:t>
      </w:r>
      <w:r w:rsidRPr="00054161">
        <w:rPr>
          <w:b/>
          <w:smallCaps/>
          <w:sz w:val="36"/>
        </w:rPr>
        <w:t xml:space="preserve"> 11</w:t>
      </w:r>
    </w:p>
    <w:p w14:paraId="021D176E" w14:textId="57022274" w:rsidR="001F30D2" w:rsidRPr="00054161" w:rsidRDefault="00486F57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Chordates</w:t>
      </w:r>
    </w:p>
    <w:p w14:paraId="31189048" w14:textId="77777777" w:rsidR="001F30D2" w:rsidRPr="00692CCE" w:rsidRDefault="001F30D2" w:rsidP="001F30D2">
      <w:pPr>
        <w:spacing w:after="0" w:line="240" w:lineRule="auto"/>
        <w:rPr>
          <w:sz w:val="28"/>
        </w:rPr>
      </w:pPr>
    </w:p>
    <w:p w14:paraId="69819F74" w14:textId="769C11F2" w:rsidR="00D77B66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Phylum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86F57">
        <w:rPr>
          <w:sz w:val="24"/>
        </w:rPr>
        <w:t>Chordata</w:t>
      </w:r>
    </w:p>
    <w:p w14:paraId="1352494A" w14:textId="07D8DEE8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Level of Organization</w:t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Organ</w:t>
      </w:r>
    </w:p>
    <w:p w14:paraId="56D257E6" w14:textId="7199B250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Digestive System</w:t>
      </w:r>
      <w:r>
        <w:rPr>
          <w:sz w:val="24"/>
        </w:rPr>
        <w:tab/>
      </w:r>
      <w:r>
        <w:rPr>
          <w:sz w:val="24"/>
        </w:rPr>
        <w:tab/>
      </w:r>
      <w:r w:rsidR="00985369">
        <w:rPr>
          <w:sz w:val="24"/>
        </w:rPr>
        <w:t>Tube</w:t>
      </w:r>
    </w:p>
    <w:p w14:paraId="5E82FF59" w14:textId="4C525009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Symmetry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86F57">
        <w:rPr>
          <w:sz w:val="24"/>
        </w:rPr>
        <w:t>Bilateral</w:t>
      </w:r>
    </w:p>
    <w:p w14:paraId="628AEFA4" w14:textId="6FB3F4E7" w:rsidR="00692CCE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Coelom</w:t>
      </w:r>
      <w:r w:rsidR="00985369">
        <w:rPr>
          <w:sz w:val="24"/>
        </w:rPr>
        <w:tab/>
      </w:r>
      <w:r w:rsidR="00985369">
        <w:rPr>
          <w:sz w:val="24"/>
        </w:rPr>
        <w:tab/>
      </w:r>
      <w:r w:rsidR="00985369">
        <w:rPr>
          <w:sz w:val="24"/>
        </w:rPr>
        <w:tab/>
      </w:r>
      <w:r w:rsidR="0027327E">
        <w:rPr>
          <w:sz w:val="24"/>
        </w:rPr>
        <w:t>Coelomate</w:t>
      </w:r>
    </w:p>
    <w:p w14:paraId="39249E54" w14:textId="4C46E4BE" w:rsidR="00654C6C" w:rsidRDefault="00654C6C" w:rsidP="001F30D2">
      <w:pPr>
        <w:spacing w:after="0" w:line="240" w:lineRule="auto"/>
        <w:rPr>
          <w:sz w:val="24"/>
        </w:rPr>
      </w:pPr>
      <w:r w:rsidRPr="00EB3DC7">
        <w:rPr>
          <w:b/>
          <w:sz w:val="24"/>
        </w:rPr>
        <w:t>Cavity Development</w:t>
      </w:r>
      <w:r>
        <w:rPr>
          <w:sz w:val="24"/>
        </w:rPr>
        <w:tab/>
      </w:r>
      <w:r>
        <w:rPr>
          <w:sz w:val="24"/>
        </w:rPr>
        <w:tab/>
        <w:t>Deuterostome</w:t>
      </w:r>
    </w:p>
    <w:p w14:paraId="07185F84" w14:textId="55C7B244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Segmentation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1433F">
        <w:rPr>
          <w:sz w:val="24"/>
        </w:rPr>
        <w:t>Yes</w:t>
      </w:r>
    </w:p>
    <w:p w14:paraId="4D1504DF" w14:textId="2D9D9819" w:rsidR="005B14FF" w:rsidRDefault="005B14FF" w:rsidP="001F30D2">
      <w:pPr>
        <w:spacing w:after="0" w:line="240" w:lineRule="auto"/>
        <w:rPr>
          <w:sz w:val="24"/>
        </w:rPr>
      </w:pPr>
    </w:p>
    <w:p w14:paraId="3A68C883" w14:textId="4FE5F1CA" w:rsidR="005B14FF" w:rsidRPr="00906121" w:rsidRDefault="00486F57" w:rsidP="001F30D2">
      <w:pPr>
        <w:spacing w:after="0" w:line="240" w:lineRule="auto"/>
        <w:rPr>
          <w:b/>
          <w:sz w:val="24"/>
        </w:rPr>
      </w:pPr>
      <w:r>
        <w:rPr>
          <w:b/>
          <w:sz w:val="24"/>
        </w:rPr>
        <w:t>Chordates</w:t>
      </w:r>
    </w:p>
    <w:p w14:paraId="4B921442" w14:textId="1008B893" w:rsidR="00917073" w:rsidRDefault="00486F57" w:rsidP="00176163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most evolutionary advanced group</w:t>
      </w:r>
    </w:p>
    <w:p w14:paraId="399D8AA3" w14:textId="280130B8" w:rsidR="00486F57" w:rsidRDefault="00486F57" w:rsidP="00176163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2 main categories – vertebrate and invertebrates</w:t>
      </w:r>
    </w:p>
    <w:p w14:paraId="5AE7C8EC" w14:textId="4E2B1FA7" w:rsidR="00486F57" w:rsidRDefault="00486F57" w:rsidP="00176163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share 4 common characteristics</w:t>
      </w:r>
    </w:p>
    <w:p w14:paraId="676A32A4" w14:textId="2D0649E7" w:rsidR="00486F57" w:rsidRDefault="00486F57" w:rsidP="00176163">
      <w:pPr>
        <w:pStyle w:val="ListParagraph"/>
        <w:numPr>
          <w:ilvl w:val="0"/>
          <w:numId w:val="2"/>
        </w:numPr>
        <w:spacing w:after="0" w:line="240" w:lineRule="auto"/>
        <w:ind w:left="900"/>
        <w:rPr>
          <w:sz w:val="24"/>
        </w:rPr>
      </w:pPr>
      <w:r>
        <w:rPr>
          <w:sz w:val="24"/>
        </w:rPr>
        <w:t>notochord</w:t>
      </w:r>
    </w:p>
    <w:p w14:paraId="654E012D" w14:textId="11EC9B2B" w:rsidR="00486F57" w:rsidRDefault="00486F57" w:rsidP="00176163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flexible, rod-like structure located just dorsal of the nerve cord</w:t>
      </w:r>
    </w:p>
    <w:p w14:paraId="3D0981BC" w14:textId="32849CEB" w:rsidR="00486F57" w:rsidRDefault="00486F57" w:rsidP="00176163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allows the organism to bend rather than shorten when muscles are contracted</w:t>
      </w:r>
    </w:p>
    <w:p w14:paraId="2484A709" w14:textId="0DD371B6" w:rsidR="00486F57" w:rsidRDefault="00486F57" w:rsidP="00176163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vertebrates</w:t>
      </w:r>
      <w:r w:rsidR="00325E27">
        <w:rPr>
          <w:sz w:val="24"/>
        </w:rPr>
        <w:t xml:space="preserve"> </w:t>
      </w:r>
      <w:r w:rsidR="00325E27" w:rsidRPr="00325E27">
        <w:rPr>
          <w:sz w:val="24"/>
        </w:rPr>
        <w:sym w:font="Wingdings" w:char="F0E0"/>
      </w:r>
      <w:r>
        <w:rPr>
          <w:sz w:val="24"/>
        </w:rPr>
        <w:t xml:space="preserve"> the notochord is replaced by bone or cartilage to become the spine</w:t>
      </w:r>
    </w:p>
    <w:p w14:paraId="671ACF79" w14:textId="3C8D4D14" w:rsidR="00486F57" w:rsidRPr="00486F57" w:rsidRDefault="00325E27" w:rsidP="00176163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 xml:space="preserve">invertebrates </w:t>
      </w:r>
      <w:r w:rsidRPr="00325E27">
        <w:rPr>
          <w:sz w:val="24"/>
        </w:rPr>
        <w:sym w:font="Wingdings" w:char="F0E0"/>
      </w:r>
      <w:r>
        <w:rPr>
          <w:sz w:val="24"/>
        </w:rPr>
        <w:t xml:space="preserve"> notochord remains</w:t>
      </w:r>
    </w:p>
    <w:p w14:paraId="79DFDE65" w14:textId="13D2DE52" w:rsidR="00486F57" w:rsidRDefault="00486F57" w:rsidP="00176163">
      <w:pPr>
        <w:pStyle w:val="ListParagraph"/>
        <w:numPr>
          <w:ilvl w:val="0"/>
          <w:numId w:val="2"/>
        </w:numPr>
        <w:spacing w:after="0" w:line="240" w:lineRule="auto"/>
        <w:ind w:left="900"/>
        <w:rPr>
          <w:sz w:val="24"/>
        </w:rPr>
      </w:pPr>
      <w:r>
        <w:rPr>
          <w:sz w:val="24"/>
        </w:rPr>
        <w:t>postanal tail</w:t>
      </w:r>
    </w:p>
    <w:p w14:paraId="1BA7B267" w14:textId="5307274C" w:rsidR="00325E27" w:rsidRDefault="003C5656" w:rsidP="00176163">
      <w:pPr>
        <w:pStyle w:val="ListParagraph"/>
        <w:numPr>
          <w:ilvl w:val="0"/>
          <w:numId w:val="4"/>
        </w:numPr>
        <w:spacing w:after="0" w:line="240" w:lineRule="auto"/>
        <w:rPr>
          <w:sz w:val="24"/>
        </w:rPr>
      </w:pPr>
      <w:r>
        <w:rPr>
          <w:sz w:val="24"/>
        </w:rPr>
        <w:t>muscular tail located posterior to the anus</w:t>
      </w:r>
    </w:p>
    <w:p w14:paraId="547B6719" w14:textId="2E28A6BC" w:rsidR="003C5656" w:rsidRPr="00325E27" w:rsidRDefault="003C5656" w:rsidP="00176163">
      <w:pPr>
        <w:pStyle w:val="ListParagraph"/>
        <w:numPr>
          <w:ilvl w:val="0"/>
          <w:numId w:val="4"/>
        </w:numPr>
        <w:spacing w:after="0" w:line="240" w:lineRule="auto"/>
        <w:rPr>
          <w:sz w:val="24"/>
        </w:rPr>
      </w:pPr>
      <w:r>
        <w:rPr>
          <w:sz w:val="24"/>
        </w:rPr>
        <w:t xml:space="preserve">allows for more effective swimming </w:t>
      </w:r>
    </w:p>
    <w:p w14:paraId="5EFF71FC" w14:textId="68914BAB" w:rsidR="00486F57" w:rsidRDefault="00486F57" w:rsidP="00176163">
      <w:pPr>
        <w:pStyle w:val="ListParagraph"/>
        <w:numPr>
          <w:ilvl w:val="0"/>
          <w:numId w:val="2"/>
        </w:numPr>
        <w:spacing w:after="0" w:line="240" w:lineRule="auto"/>
        <w:ind w:left="900"/>
        <w:rPr>
          <w:sz w:val="24"/>
        </w:rPr>
      </w:pPr>
      <w:r>
        <w:rPr>
          <w:sz w:val="24"/>
        </w:rPr>
        <w:t>dorsal tubular nerve cord</w:t>
      </w:r>
    </w:p>
    <w:p w14:paraId="2910C301" w14:textId="6B9C28A2" w:rsidR="003C5656" w:rsidRDefault="003C5656" w:rsidP="00176163">
      <w:pPr>
        <w:pStyle w:val="ListParagraph"/>
        <w:numPr>
          <w:ilvl w:val="0"/>
          <w:numId w:val="5"/>
        </w:numPr>
        <w:spacing w:after="0" w:line="240" w:lineRule="auto"/>
        <w:rPr>
          <w:sz w:val="24"/>
        </w:rPr>
      </w:pPr>
      <w:r>
        <w:rPr>
          <w:sz w:val="24"/>
        </w:rPr>
        <w:t>located dorsal to the digestive tract</w:t>
      </w:r>
    </w:p>
    <w:p w14:paraId="60CFD2A6" w14:textId="5BD2DFCF" w:rsidR="003C5656" w:rsidRDefault="003C5656" w:rsidP="00176163">
      <w:pPr>
        <w:pStyle w:val="ListParagraph"/>
        <w:numPr>
          <w:ilvl w:val="0"/>
          <w:numId w:val="5"/>
        </w:numPr>
        <w:spacing w:after="0" w:line="240" w:lineRule="auto"/>
        <w:rPr>
          <w:sz w:val="24"/>
        </w:rPr>
      </w:pPr>
      <w:r>
        <w:rPr>
          <w:sz w:val="24"/>
        </w:rPr>
        <w:t>anterior end become the brain</w:t>
      </w:r>
    </w:p>
    <w:p w14:paraId="43E0E902" w14:textId="26DB018E" w:rsidR="003C5656" w:rsidRPr="002861B9" w:rsidRDefault="002861B9" w:rsidP="002861B9">
      <w:pPr>
        <w:pStyle w:val="ListParagraph"/>
        <w:numPr>
          <w:ilvl w:val="0"/>
          <w:numId w:val="5"/>
        </w:numPr>
        <w:spacing w:after="0" w:line="240" w:lineRule="auto"/>
        <w:rPr>
          <w:sz w:val="24"/>
        </w:rPr>
      </w:pPr>
      <w:r>
        <w:rPr>
          <w:sz w:val="24"/>
        </w:rPr>
        <w:t>posterior</w:t>
      </w:r>
      <w:bookmarkStart w:id="0" w:name="_GoBack"/>
      <w:bookmarkEnd w:id="0"/>
      <w:r w:rsidR="003C5656" w:rsidRPr="002861B9">
        <w:rPr>
          <w:sz w:val="24"/>
        </w:rPr>
        <w:t xml:space="preserve"> end becomes the spinal cord</w:t>
      </w:r>
    </w:p>
    <w:p w14:paraId="6A9D197F" w14:textId="6BE706D1" w:rsidR="00486F57" w:rsidRDefault="00486F57" w:rsidP="00176163">
      <w:pPr>
        <w:pStyle w:val="ListParagraph"/>
        <w:numPr>
          <w:ilvl w:val="0"/>
          <w:numId w:val="2"/>
        </w:numPr>
        <w:spacing w:after="0" w:line="240" w:lineRule="auto"/>
        <w:ind w:left="900"/>
        <w:rPr>
          <w:sz w:val="24"/>
        </w:rPr>
      </w:pPr>
      <w:r>
        <w:rPr>
          <w:sz w:val="24"/>
        </w:rPr>
        <w:t>pharyngeal pouches</w:t>
      </w:r>
    </w:p>
    <w:p w14:paraId="18FD611C" w14:textId="0B5C13F2" w:rsidR="003C5656" w:rsidRDefault="003C5656" w:rsidP="00176163">
      <w:pPr>
        <w:pStyle w:val="ListParagraph"/>
        <w:numPr>
          <w:ilvl w:val="0"/>
          <w:numId w:val="6"/>
        </w:numPr>
        <w:spacing w:after="0" w:line="240" w:lineRule="auto"/>
        <w:rPr>
          <w:sz w:val="24"/>
        </w:rPr>
      </w:pPr>
      <w:r>
        <w:rPr>
          <w:sz w:val="24"/>
        </w:rPr>
        <w:t xml:space="preserve">invertebrates and aquatic vertebrates </w:t>
      </w:r>
      <w:r w:rsidRPr="003C5656">
        <w:rPr>
          <w:sz w:val="24"/>
        </w:rPr>
        <w:sym w:font="Wingdings" w:char="F0E0"/>
      </w:r>
      <w:r>
        <w:rPr>
          <w:sz w:val="24"/>
        </w:rPr>
        <w:t xml:space="preserve"> first formed filter feeding structures, then later formed gills for gas exchange</w:t>
      </w:r>
    </w:p>
    <w:p w14:paraId="269BF4DB" w14:textId="27F50934" w:rsidR="003C5656" w:rsidRDefault="003C5656" w:rsidP="00176163">
      <w:pPr>
        <w:pStyle w:val="ListParagraph"/>
        <w:numPr>
          <w:ilvl w:val="0"/>
          <w:numId w:val="6"/>
        </w:numPr>
        <w:spacing w:after="0" w:line="240" w:lineRule="auto"/>
        <w:rPr>
          <w:sz w:val="24"/>
        </w:rPr>
      </w:pPr>
      <w:r>
        <w:rPr>
          <w:sz w:val="24"/>
        </w:rPr>
        <w:t xml:space="preserve">terrestrial vertebrates </w:t>
      </w:r>
      <w:r w:rsidRPr="003C5656">
        <w:rPr>
          <w:sz w:val="24"/>
        </w:rPr>
        <w:sym w:font="Wingdings" w:char="F0E0"/>
      </w:r>
      <w:r>
        <w:rPr>
          <w:sz w:val="24"/>
        </w:rPr>
        <w:t xml:space="preserve"> become auditory canal, tonsils, thymus and parathyroid</w:t>
      </w:r>
    </w:p>
    <w:p w14:paraId="7E6EC8FC" w14:textId="0437EF96" w:rsidR="00D50518" w:rsidRDefault="00D50518" w:rsidP="00D50518">
      <w:pPr>
        <w:spacing w:after="0" w:line="240" w:lineRule="auto"/>
        <w:rPr>
          <w:sz w:val="24"/>
        </w:rPr>
      </w:pPr>
    </w:p>
    <w:p w14:paraId="70EEF99F" w14:textId="06B14F5A" w:rsidR="00D50518" w:rsidRDefault="00D50518" w:rsidP="00D50518">
      <w:pPr>
        <w:spacing w:after="0" w:line="240" w:lineRule="auto"/>
        <w:rPr>
          <w:sz w:val="24"/>
        </w:rPr>
      </w:pPr>
      <w:r>
        <w:rPr>
          <w:b/>
          <w:sz w:val="24"/>
        </w:rPr>
        <w:t>Invertebrate Chordates</w:t>
      </w:r>
    </w:p>
    <w:p w14:paraId="5B3DE844" w14:textId="1CDDAB6C" w:rsidR="00D50518" w:rsidRDefault="00D50518" w:rsidP="00176163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Lancelets</w:t>
      </w:r>
    </w:p>
    <w:p w14:paraId="7F0616F3" w14:textId="6892209C" w:rsidR="00D50518" w:rsidRDefault="00D50518" w:rsidP="00176163">
      <w:pPr>
        <w:pStyle w:val="ListParagraph"/>
        <w:numPr>
          <w:ilvl w:val="0"/>
          <w:numId w:val="8"/>
        </w:numPr>
        <w:spacing w:after="0" w:line="240" w:lineRule="auto"/>
        <w:rPr>
          <w:sz w:val="24"/>
        </w:rPr>
      </w:pPr>
      <w:r>
        <w:rPr>
          <w:sz w:val="24"/>
        </w:rPr>
        <w:t>small marine organism that are fish-like in appearance and bury themselves in sand or mud with only the mouth and gills exposed</w:t>
      </w:r>
    </w:p>
    <w:p w14:paraId="48F9E66D" w14:textId="62AE3120" w:rsidR="00D50518" w:rsidRDefault="00D50518" w:rsidP="00176163">
      <w:pPr>
        <w:pStyle w:val="ListParagraph"/>
        <w:numPr>
          <w:ilvl w:val="0"/>
          <w:numId w:val="8"/>
        </w:numPr>
        <w:spacing w:after="0" w:line="240" w:lineRule="auto"/>
        <w:rPr>
          <w:sz w:val="24"/>
        </w:rPr>
      </w:pPr>
      <w:r>
        <w:rPr>
          <w:sz w:val="24"/>
        </w:rPr>
        <w:t>filter feed by pulling water in through the mouth and over the pharyngeal gill slits</w:t>
      </w:r>
    </w:p>
    <w:p w14:paraId="1DC38CC5" w14:textId="6628F67B" w:rsidR="00D50518" w:rsidRDefault="00D50518" w:rsidP="00176163">
      <w:pPr>
        <w:pStyle w:val="ListParagraph"/>
        <w:numPr>
          <w:ilvl w:val="0"/>
          <w:numId w:val="8"/>
        </w:numPr>
        <w:spacing w:after="0" w:line="240" w:lineRule="auto"/>
        <w:rPr>
          <w:sz w:val="24"/>
        </w:rPr>
      </w:pPr>
      <w:r>
        <w:rPr>
          <w:sz w:val="24"/>
        </w:rPr>
        <w:t>skin is only one cell layer thick – can watch internal structures work</w:t>
      </w:r>
    </w:p>
    <w:p w14:paraId="4C84AF24" w14:textId="2B308313" w:rsidR="00D50518" w:rsidRDefault="00D50518" w:rsidP="00176163">
      <w:pPr>
        <w:pStyle w:val="ListParagraph"/>
        <w:numPr>
          <w:ilvl w:val="0"/>
          <w:numId w:val="8"/>
        </w:numPr>
        <w:spacing w:after="0" w:line="240" w:lineRule="auto"/>
        <w:rPr>
          <w:sz w:val="24"/>
        </w:rPr>
      </w:pPr>
      <w:r>
        <w:rPr>
          <w:sz w:val="24"/>
        </w:rPr>
        <w:t>muscles in segmented blocks – can swim with fish-like motions</w:t>
      </w:r>
    </w:p>
    <w:p w14:paraId="7F214A30" w14:textId="0D99E781" w:rsidR="00D50518" w:rsidRDefault="00D50518" w:rsidP="00176163">
      <w:pPr>
        <w:pStyle w:val="ListParagraph"/>
        <w:numPr>
          <w:ilvl w:val="0"/>
          <w:numId w:val="8"/>
        </w:numPr>
        <w:spacing w:after="0" w:line="240" w:lineRule="auto"/>
        <w:rPr>
          <w:sz w:val="24"/>
        </w:rPr>
      </w:pPr>
      <w:r>
        <w:rPr>
          <w:sz w:val="24"/>
        </w:rPr>
        <w:t>no true head – only light receptors and sensory tentacles near the mouth</w:t>
      </w:r>
    </w:p>
    <w:p w14:paraId="6453082B" w14:textId="28CF34BC" w:rsidR="00D50518" w:rsidRDefault="00D50518" w:rsidP="00176163">
      <w:pPr>
        <w:pStyle w:val="ListParagraph"/>
        <w:numPr>
          <w:ilvl w:val="0"/>
          <w:numId w:val="8"/>
        </w:numPr>
        <w:spacing w:after="0" w:line="240" w:lineRule="auto"/>
        <w:rPr>
          <w:sz w:val="24"/>
        </w:rPr>
      </w:pPr>
      <w:r>
        <w:rPr>
          <w:sz w:val="24"/>
        </w:rPr>
        <w:t>pumping blood vessels instead of a heart</w:t>
      </w:r>
    </w:p>
    <w:p w14:paraId="3026DB3A" w14:textId="4C766065" w:rsidR="00D50518" w:rsidRDefault="00D50518" w:rsidP="00176163">
      <w:pPr>
        <w:pStyle w:val="ListParagraph"/>
        <w:numPr>
          <w:ilvl w:val="0"/>
          <w:numId w:val="8"/>
        </w:numPr>
        <w:spacing w:after="0" w:line="240" w:lineRule="auto"/>
        <w:rPr>
          <w:sz w:val="24"/>
        </w:rPr>
      </w:pPr>
      <w:r>
        <w:rPr>
          <w:sz w:val="24"/>
        </w:rPr>
        <w:t>separate sexes with external fertilization</w:t>
      </w:r>
    </w:p>
    <w:p w14:paraId="58E5B4BD" w14:textId="685E536B" w:rsidR="00D50518" w:rsidRDefault="00D50518" w:rsidP="00176163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lastRenderedPageBreak/>
        <w:t>Tunicates</w:t>
      </w:r>
    </w:p>
    <w:p w14:paraId="05B314CE" w14:textId="45B1A1E1" w:rsidR="00D50518" w:rsidRDefault="00121102" w:rsidP="00176163">
      <w:pPr>
        <w:pStyle w:val="ListParagraph"/>
        <w:numPr>
          <w:ilvl w:val="0"/>
          <w:numId w:val="9"/>
        </w:numPr>
        <w:spacing w:after="0" w:line="240" w:lineRule="auto"/>
        <w:rPr>
          <w:sz w:val="24"/>
        </w:rPr>
      </w:pPr>
      <w:r>
        <w:rPr>
          <w:sz w:val="24"/>
        </w:rPr>
        <w:t>also called sea squirts</w:t>
      </w:r>
    </w:p>
    <w:p w14:paraId="4A9C1878" w14:textId="7C73583E" w:rsidR="00121102" w:rsidRDefault="00121102" w:rsidP="00176163">
      <w:pPr>
        <w:pStyle w:val="ListParagraph"/>
        <w:numPr>
          <w:ilvl w:val="0"/>
          <w:numId w:val="9"/>
        </w:numPr>
        <w:spacing w:after="0" w:line="240" w:lineRule="auto"/>
        <w:rPr>
          <w:sz w:val="24"/>
        </w:rPr>
      </w:pPr>
      <w:r>
        <w:rPr>
          <w:sz w:val="24"/>
        </w:rPr>
        <w:t>thick outer protective covering called the tunic</w:t>
      </w:r>
    </w:p>
    <w:p w14:paraId="700D3277" w14:textId="3F74E890" w:rsidR="00121102" w:rsidRDefault="00121102" w:rsidP="00176163">
      <w:pPr>
        <w:pStyle w:val="ListParagraph"/>
        <w:numPr>
          <w:ilvl w:val="0"/>
          <w:numId w:val="9"/>
        </w:numPr>
        <w:spacing w:after="0" w:line="240" w:lineRule="auto"/>
        <w:rPr>
          <w:sz w:val="24"/>
        </w:rPr>
      </w:pPr>
      <w:r>
        <w:rPr>
          <w:sz w:val="24"/>
        </w:rPr>
        <w:t>larval form has bilateral symmetry and exhibits all four chordate characteristics</w:t>
      </w:r>
    </w:p>
    <w:p w14:paraId="030AC30B" w14:textId="042634BA" w:rsidR="00121102" w:rsidRDefault="00121102" w:rsidP="00176163">
      <w:pPr>
        <w:pStyle w:val="ListParagraph"/>
        <w:numPr>
          <w:ilvl w:val="0"/>
          <w:numId w:val="9"/>
        </w:numPr>
        <w:spacing w:after="0" w:line="240" w:lineRule="auto"/>
        <w:rPr>
          <w:sz w:val="24"/>
        </w:rPr>
      </w:pPr>
      <w:r>
        <w:rPr>
          <w:sz w:val="24"/>
        </w:rPr>
        <w:t>adult form is asymmetrical and sessile</w:t>
      </w:r>
    </w:p>
    <w:p w14:paraId="48C16AD5" w14:textId="5C9A30E6" w:rsidR="00121102" w:rsidRDefault="00121102" w:rsidP="00176163">
      <w:pPr>
        <w:pStyle w:val="ListParagraph"/>
        <w:numPr>
          <w:ilvl w:val="0"/>
          <w:numId w:val="9"/>
        </w:numPr>
        <w:spacing w:after="0" w:line="240" w:lineRule="auto"/>
        <w:rPr>
          <w:sz w:val="24"/>
        </w:rPr>
      </w:pPr>
      <w:r>
        <w:rPr>
          <w:sz w:val="24"/>
        </w:rPr>
        <w:t>suck water in through an incurrent siphon, push it through gill slits in the pharynx, then squirt it out the excurrent siphon</w:t>
      </w:r>
    </w:p>
    <w:p w14:paraId="2252DFE5" w14:textId="202AC328" w:rsidR="00121102" w:rsidRDefault="00121102" w:rsidP="00176163">
      <w:pPr>
        <w:pStyle w:val="ListParagraph"/>
        <w:numPr>
          <w:ilvl w:val="0"/>
          <w:numId w:val="9"/>
        </w:numPr>
        <w:spacing w:after="0" w:line="240" w:lineRule="auto"/>
        <w:rPr>
          <w:sz w:val="24"/>
        </w:rPr>
      </w:pPr>
      <w:r>
        <w:rPr>
          <w:sz w:val="24"/>
        </w:rPr>
        <w:t>hermaphrodites with external fertilization</w:t>
      </w:r>
    </w:p>
    <w:p w14:paraId="238D9D51" w14:textId="34F87360" w:rsidR="00121102" w:rsidRDefault="00121102" w:rsidP="00121102">
      <w:pPr>
        <w:spacing w:after="0" w:line="240" w:lineRule="auto"/>
        <w:rPr>
          <w:sz w:val="24"/>
        </w:rPr>
      </w:pPr>
    </w:p>
    <w:p w14:paraId="3A6EF6AD" w14:textId="2D27B0CA" w:rsidR="00121102" w:rsidRDefault="00121102" w:rsidP="00121102">
      <w:pPr>
        <w:spacing w:after="0" w:line="240" w:lineRule="auto"/>
        <w:rPr>
          <w:b/>
          <w:sz w:val="24"/>
        </w:rPr>
      </w:pPr>
      <w:r>
        <w:rPr>
          <w:b/>
          <w:sz w:val="24"/>
        </w:rPr>
        <w:t>Vertebrate Chordates</w:t>
      </w:r>
    </w:p>
    <w:p w14:paraId="66B5EEB3" w14:textId="0CDFA041" w:rsidR="00121102" w:rsidRDefault="00121102" w:rsidP="00176163">
      <w:pPr>
        <w:pStyle w:val="ListParagraph"/>
        <w:numPr>
          <w:ilvl w:val="0"/>
          <w:numId w:val="10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notochord is replaced by a vertebral or spinal column</w:t>
      </w:r>
    </w:p>
    <w:p w14:paraId="7A13949C" w14:textId="161074E8" w:rsidR="00121102" w:rsidRDefault="00121102" w:rsidP="00176163">
      <w:pPr>
        <w:pStyle w:val="ListParagraph"/>
        <w:numPr>
          <w:ilvl w:val="0"/>
          <w:numId w:val="10"/>
        </w:numPr>
        <w:spacing w:after="0" w:line="240" w:lineRule="auto"/>
        <w:rPr>
          <w:sz w:val="24"/>
        </w:rPr>
      </w:pPr>
      <w:r>
        <w:rPr>
          <w:sz w:val="24"/>
        </w:rPr>
        <w:t>allows for the formation of a skeleton of cartilage and/or bone to which muscles can attach</w:t>
      </w:r>
    </w:p>
    <w:p w14:paraId="1637C2DA" w14:textId="5BC772C5" w:rsidR="00121102" w:rsidRDefault="00121102" w:rsidP="00176163">
      <w:pPr>
        <w:pStyle w:val="ListParagraph"/>
        <w:numPr>
          <w:ilvl w:val="0"/>
          <w:numId w:val="10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formation of a neural crest</w:t>
      </w:r>
    </w:p>
    <w:p w14:paraId="0D8AE907" w14:textId="45958970" w:rsidR="00121102" w:rsidRDefault="00121102" w:rsidP="00176163">
      <w:pPr>
        <w:pStyle w:val="ListParagraph"/>
        <w:numPr>
          <w:ilvl w:val="0"/>
          <w:numId w:val="10"/>
        </w:numPr>
        <w:spacing w:after="0" w:line="240" w:lineRule="auto"/>
        <w:rPr>
          <w:sz w:val="24"/>
        </w:rPr>
      </w:pPr>
      <w:r>
        <w:rPr>
          <w:sz w:val="24"/>
        </w:rPr>
        <w:t>group of cells developed from the nerve cord</w:t>
      </w:r>
    </w:p>
    <w:p w14:paraId="0BC69178" w14:textId="4290B8B7" w:rsidR="00121102" w:rsidRDefault="00121102" w:rsidP="00176163">
      <w:pPr>
        <w:pStyle w:val="ListParagraph"/>
        <w:numPr>
          <w:ilvl w:val="0"/>
          <w:numId w:val="10"/>
        </w:numPr>
        <w:spacing w:after="0" w:line="240" w:lineRule="auto"/>
        <w:rPr>
          <w:sz w:val="24"/>
        </w:rPr>
      </w:pPr>
      <w:r>
        <w:rPr>
          <w:sz w:val="24"/>
        </w:rPr>
        <w:t xml:space="preserve">forms in the brain and skull, some sense organs, parts of the pharyngeal pouches, some nerve </w:t>
      </w:r>
      <w:proofErr w:type="spellStart"/>
      <w:r>
        <w:rPr>
          <w:sz w:val="24"/>
        </w:rPr>
        <w:t>fibres</w:t>
      </w:r>
      <w:proofErr w:type="spellEnd"/>
      <w:r>
        <w:rPr>
          <w:sz w:val="24"/>
        </w:rPr>
        <w:t xml:space="preserve">, insulation for nerve </w:t>
      </w:r>
      <w:proofErr w:type="spellStart"/>
      <w:r>
        <w:rPr>
          <w:sz w:val="24"/>
        </w:rPr>
        <w:t>fibres</w:t>
      </w:r>
      <w:proofErr w:type="spellEnd"/>
      <w:r>
        <w:rPr>
          <w:sz w:val="24"/>
        </w:rPr>
        <w:t>, and some gla</w:t>
      </w:r>
      <w:r w:rsidR="00002A9E">
        <w:rPr>
          <w:sz w:val="24"/>
        </w:rPr>
        <w:t>nds</w:t>
      </w:r>
    </w:p>
    <w:p w14:paraId="6C9964BE" w14:textId="77777777" w:rsidR="00FB4748" w:rsidRDefault="00FB4748" w:rsidP="00FB4748">
      <w:pPr>
        <w:pStyle w:val="ListParagraph"/>
        <w:spacing w:after="0" w:line="240" w:lineRule="auto"/>
        <w:ind w:left="360"/>
        <w:rPr>
          <w:sz w:val="24"/>
        </w:rPr>
      </w:pPr>
    </w:p>
    <w:p w14:paraId="428536B7" w14:textId="5A45D5C8" w:rsidR="00FB4748" w:rsidRDefault="00FB4748" w:rsidP="00176163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Fish</w:t>
      </w:r>
    </w:p>
    <w:p w14:paraId="39537DBC" w14:textId="77777777" w:rsidR="00EC0169" w:rsidRDefault="00EC0169" w:rsidP="00176163">
      <w:pPr>
        <w:pStyle w:val="ListParagraph"/>
        <w:numPr>
          <w:ilvl w:val="0"/>
          <w:numId w:val="12"/>
        </w:numPr>
        <w:spacing w:after="0" w:line="240" w:lineRule="auto"/>
        <w:ind w:left="720"/>
        <w:rPr>
          <w:sz w:val="24"/>
        </w:rPr>
      </w:pPr>
      <w:r>
        <w:rPr>
          <w:sz w:val="24"/>
        </w:rPr>
        <w:t>two-chambered heart</w:t>
      </w:r>
    </w:p>
    <w:p w14:paraId="360DC62D" w14:textId="756CCF5A" w:rsidR="00EC0169" w:rsidRDefault="00EC0169" w:rsidP="00176163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1 atrium and 1 ventricle</w:t>
      </w:r>
    </w:p>
    <w:p w14:paraId="6A5BAC00" w14:textId="6093852F" w:rsidR="00EC0169" w:rsidRDefault="00EC0169" w:rsidP="00176163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bulbous arteriosus regulates blood pressure to the gills</w:t>
      </w:r>
    </w:p>
    <w:p w14:paraId="16694A72" w14:textId="0F416302" w:rsidR="00EC0169" w:rsidRDefault="00EC0169" w:rsidP="00176163">
      <w:pPr>
        <w:pStyle w:val="ListParagraph"/>
        <w:numPr>
          <w:ilvl w:val="0"/>
          <w:numId w:val="12"/>
        </w:numPr>
        <w:spacing w:after="0" w:line="240" w:lineRule="auto"/>
        <w:ind w:left="720"/>
        <w:rPr>
          <w:sz w:val="24"/>
        </w:rPr>
      </w:pPr>
      <w:r>
        <w:rPr>
          <w:sz w:val="24"/>
        </w:rPr>
        <w:t>kidneys for filtering out wastes</w:t>
      </w:r>
    </w:p>
    <w:p w14:paraId="44274301" w14:textId="54009981" w:rsidR="00FB4748" w:rsidRDefault="00FB4748" w:rsidP="00810C5D">
      <w:pPr>
        <w:pStyle w:val="ListParagraph"/>
        <w:numPr>
          <w:ilvl w:val="0"/>
          <w:numId w:val="21"/>
        </w:numPr>
        <w:spacing w:after="0" w:line="240" w:lineRule="auto"/>
        <w:ind w:left="720"/>
        <w:rPr>
          <w:sz w:val="24"/>
        </w:rPr>
      </w:pPr>
      <w:r>
        <w:rPr>
          <w:sz w:val="24"/>
        </w:rPr>
        <w:t>Jawless Fish</w:t>
      </w:r>
    </w:p>
    <w:p w14:paraId="1E1BF025" w14:textId="1589F514" w:rsidR="00FB4748" w:rsidRDefault="00FB4748" w:rsidP="00176163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lack scales on skin</w:t>
      </w:r>
    </w:p>
    <w:p w14:paraId="223C565A" w14:textId="77777777" w:rsidR="00FB4748" w:rsidRDefault="00FB4748" w:rsidP="00176163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eel-shaped</w:t>
      </w:r>
    </w:p>
    <w:p w14:paraId="688BBE27" w14:textId="23FFAA7E" w:rsidR="00FB4748" w:rsidRDefault="00FB4748" w:rsidP="00176163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no jaw and no paired fins</w:t>
      </w:r>
    </w:p>
    <w:p w14:paraId="4226D515" w14:textId="4D4CAF9A" w:rsidR="00FB4748" w:rsidRDefault="00FB4748" w:rsidP="00176163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retain a notochord as an adult, but have gills and all other vertebrate characteristics</w:t>
      </w:r>
    </w:p>
    <w:p w14:paraId="784B2F29" w14:textId="3C20143D" w:rsidR="00FB4748" w:rsidRDefault="00FB4748" w:rsidP="00176163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hagfish and lampreys</w:t>
      </w:r>
    </w:p>
    <w:p w14:paraId="25544713" w14:textId="35B53DA7" w:rsidR="00FB4748" w:rsidRDefault="00FB4748" w:rsidP="00810C5D">
      <w:pPr>
        <w:pStyle w:val="ListParagraph"/>
        <w:numPr>
          <w:ilvl w:val="0"/>
          <w:numId w:val="21"/>
        </w:numPr>
        <w:spacing w:after="0" w:line="240" w:lineRule="auto"/>
        <w:ind w:left="720"/>
        <w:rPr>
          <w:sz w:val="24"/>
        </w:rPr>
      </w:pPr>
      <w:r>
        <w:rPr>
          <w:sz w:val="24"/>
        </w:rPr>
        <w:t>Cartilaginous Fish</w:t>
      </w:r>
    </w:p>
    <w:p w14:paraId="050B132D" w14:textId="048D50E8" w:rsidR="00FB4748" w:rsidRDefault="00393D2E" w:rsidP="00176163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endoskeleton made of cartilage</w:t>
      </w:r>
    </w:p>
    <w:p w14:paraId="3C65800A" w14:textId="5B634972" w:rsidR="00393D2E" w:rsidRDefault="00393D2E" w:rsidP="00176163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 xml:space="preserve">skin covered by tough placoid scales </w:t>
      </w:r>
      <w:r w:rsidRPr="00393D2E">
        <w:rPr>
          <w:sz w:val="24"/>
        </w:rPr>
        <w:sym w:font="Wingdings" w:char="F0E0"/>
      </w:r>
      <w:r>
        <w:rPr>
          <w:sz w:val="24"/>
        </w:rPr>
        <w:t xml:space="preserve"> give it a rough feel</w:t>
      </w:r>
    </w:p>
    <w:p w14:paraId="7F212920" w14:textId="77777777" w:rsidR="00393D2E" w:rsidRDefault="00393D2E" w:rsidP="00176163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cstheme="minorHAnsi"/>
          <w:sz w:val="24"/>
        </w:rPr>
      </w:pPr>
      <w:r w:rsidRPr="00393D2E">
        <w:rPr>
          <w:rFonts w:cstheme="minorHAnsi"/>
          <w:sz w:val="24"/>
        </w:rPr>
        <w:t>have specialized senses for detecting prey (sharks and rays)</w:t>
      </w:r>
    </w:p>
    <w:p w14:paraId="05E1EBF5" w14:textId="77777777" w:rsidR="00393D2E" w:rsidRDefault="00393D2E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contextualSpacing w:val="0"/>
        <w:rPr>
          <w:rFonts w:cstheme="minorHAnsi"/>
          <w:sz w:val="24"/>
        </w:rPr>
      </w:pPr>
      <w:r w:rsidRPr="00393D2E">
        <w:rPr>
          <w:rFonts w:cstheme="minorHAnsi"/>
          <w:sz w:val="24"/>
        </w:rPr>
        <w:t>ability to sense electrical currents generated by muscle movements of other fish</w:t>
      </w:r>
    </w:p>
    <w:p w14:paraId="5D14C20A" w14:textId="77777777" w:rsidR="00393D2E" w:rsidRDefault="00393D2E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contextualSpacing w:val="0"/>
        <w:rPr>
          <w:rFonts w:cstheme="minorHAnsi"/>
          <w:sz w:val="24"/>
        </w:rPr>
      </w:pPr>
      <w:r w:rsidRPr="00393D2E">
        <w:rPr>
          <w:rFonts w:cstheme="minorHAnsi"/>
          <w:sz w:val="24"/>
        </w:rPr>
        <w:t>lateral line system – able to sense pressure changes in the water caused by other fish swimming nearby</w:t>
      </w:r>
    </w:p>
    <w:p w14:paraId="0B0589E9" w14:textId="1B6F0FA0" w:rsidR="00393D2E" w:rsidRDefault="00393D2E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contextualSpacing w:val="0"/>
        <w:rPr>
          <w:rFonts w:cstheme="minorHAnsi"/>
          <w:sz w:val="24"/>
        </w:rPr>
      </w:pPr>
      <w:r w:rsidRPr="00393D2E">
        <w:rPr>
          <w:rFonts w:cstheme="minorHAnsi"/>
          <w:sz w:val="24"/>
        </w:rPr>
        <w:t xml:space="preserve">keen sense of smell – sharks can detect one drop of blood in 115 </w:t>
      </w:r>
      <w:proofErr w:type="spellStart"/>
      <w:r w:rsidRPr="00393D2E">
        <w:rPr>
          <w:rFonts w:cstheme="minorHAnsi"/>
          <w:sz w:val="24"/>
        </w:rPr>
        <w:t>litres</w:t>
      </w:r>
      <w:proofErr w:type="spellEnd"/>
      <w:r w:rsidRPr="00393D2E">
        <w:rPr>
          <w:rFonts w:cstheme="minorHAnsi"/>
          <w:sz w:val="24"/>
        </w:rPr>
        <w:t xml:space="preserve"> of water</w:t>
      </w:r>
    </w:p>
    <w:p w14:paraId="0EB72806" w14:textId="0A48EB12" w:rsidR="00BB5546" w:rsidRPr="008236E6" w:rsidRDefault="00BB5546" w:rsidP="00176163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cstheme="minorHAnsi"/>
          <w:sz w:val="24"/>
        </w:rPr>
      </w:pPr>
      <w:r>
        <w:rPr>
          <w:rFonts w:cstheme="minorHAnsi"/>
          <w:sz w:val="24"/>
        </w:rPr>
        <w:t>sharks, skates and rays</w:t>
      </w:r>
    </w:p>
    <w:p w14:paraId="533B8B8A" w14:textId="60537BBE" w:rsidR="00FB4748" w:rsidRDefault="00FB4748" w:rsidP="00810C5D">
      <w:pPr>
        <w:pStyle w:val="ListParagraph"/>
        <w:numPr>
          <w:ilvl w:val="0"/>
          <w:numId w:val="21"/>
        </w:numPr>
        <w:spacing w:after="0" w:line="240" w:lineRule="auto"/>
        <w:ind w:left="720"/>
        <w:rPr>
          <w:sz w:val="24"/>
        </w:rPr>
      </w:pPr>
      <w:r>
        <w:rPr>
          <w:sz w:val="24"/>
        </w:rPr>
        <w:t>Bony Fish</w:t>
      </w:r>
    </w:p>
    <w:p w14:paraId="7DBF0AED" w14:textId="3005142D" w:rsidR="008236E6" w:rsidRDefault="00BB5546" w:rsidP="00176163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endoskeleton made of bone</w:t>
      </w:r>
    </w:p>
    <w:p w14:paraId="4DE3E028" w14:textId="335E1ECB" w:rsidR="00BB5546" w:rsidRDefault="00BB5546" w:rsidP="00176163">
      <w:pPr>
        <w:pStyle w:val="ListParagraph"/>
        <w:numPr>
          <w:ilvl w:val="0"/>
          <w:numId w:val="12"/>
        </w:numPr>
        <w:spacing w:after="0" w:line="240" w:lineRule="auto"/>
        <w:rPr>
          <w:sz w:val="24"/>
        </w:rPr>
      </w:pPr>
      <w:r>
        <w:rPr>
          <w:sz w:val="24"/>
        </w:rPr>
        <w:t>ray-finned fish</w:t>
      </w:r>
    </w:p>
    <w:p w14:paraId="19880F33" w14:textId="1B78397B" w:rsidR="00BB5546" w:rsidRDefault="00BB5546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includes almost all bony fish</w:t>
      </w:r>
    </w:p>
    <w:p w14:paraId="3CD016D5" w14:textId="4235804E" w:rsidR="00BB5546" w:rsidRDefault="00BB5546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lastRenderedPageBreak/>
        <w:t xml:space="preserve">fin membranes supported by spine-like rays </w:t>
      </w:r>
    </w:p>
    <w:p w14:paraId="4E1F5071" w14:textId="050708D3" w:rsidR="00BB5546" w:rsidRDefault="00BB5546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body covered in scales</w:t>
      </w:r>
    </w:p>
    <w:p w14:paraId="79EA4690" w14:textId="6FE4DA29" w:rsidR="00BB5546" w:rsidRDefault="00BB5546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exchange gases using gills</w:t>
      </w:r>
    </w:p>
    <w:p w14:paraId="656CAC59" w14:textId="1BC52510" w:rsidR="00BB5546" w:rsidRDefault="00BB5546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adjust buoyancy using a swim bladder</w:t>
      </w:r>
    </w:p>
    <w:p w14:paraId="752B9334" w14:textId="005320BD" w:rsidR="00724FF9" w:rsidRPr="00BB5546" w:rsidRDefault="00724FF9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two chambered heart</w:t>
      </w:r>
    </w:p>
    <w:p w14:paraId="575C34C0" w14:textId="6E41EBD6" w:rsidR="00BB5546" w:rsidRDefault="00BB5546" w:rsidP="00810C5D">
      <w:pPr>
        <w:pStyle w:val="ListParagraph"/>
        <w:numPr>
          <w:ilvl w:val="0"/>
          <w:numId w:val="21"/>
        </w:numPr>
        <w:spacing w:after="0" w:line="240" w:lineRule="auto"/>
        <w:ind w:left="720"/>
        <w:rPr>
          <w:sz w:val="24"/>
        </w:rPr>
      </w:pPr>
      <w:r>
        <w:rPr>
          <w:sz w:val="24"/>
        </w:rPr>
        <w:t>lobe-finned fish</w:t>
      </w:r>
    </w:p>
    <w:p w14:paraId="72016DDF" w14:textId="3640ECF1" w:rsidR="00BB5546" w:rsidRDefault="00BB5546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only 8 living species</w:t>
      </w:r>
    </w:p>
    <w:p w14:paraId="73CEA29A" w14:textId="17F33979" w:rsidR="00BB5546" w:rsidRDefault="00BB5546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fins composed of muscular lobes and joints similar to land vertebrates</w:t>
      </w:r>
    </w:p>
    <w:p w14:paraId="2D1F8849" w14:textId="0FD05286" w:rsidR="00BB5546" w:rsidRDefault="00BB5546" w:rsidP="00176163">
      <w:pPr>
        <w:pStyle w:val="ListParagraph"/>
        <w:numPr>
          <w:ilvl w:val="0"/>
          <w:numId w:val="12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includes lungfish and coelacanths</w:t>
      </w:r>
    </w:p>
    <w:p w14:paraId="45FAA962" w14:textId="77777777" w:rsidR="00810C5D" w:rsidRPr="00BB5546" w:rsidRDefault="00810C5D" w:rsidP="00810C5D">
      <w:pPr>
        <w:pStyle w:val="ListParagraph"/>
        <w:spacing w:after="0" w:line="240" w:lineRule="auto"/>
        <w:ind w:left="1440"/>
        <w:rPr>
          <w:sz w:val="24"/>
        </w:rPr>
      </w:pPr>
    </w:p>
    <w:p w14:paraId="77A3F37D" w14:textId="30B1A98E" w:rsidR="00FB4748" w:rsidRDefault="00FB4748" w:rsidP="00176163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Amphibians</w:t>
      </w:r>
    </w:p>
    <w:p w14:paraId="2AC267C8" w14:textId="71C178A7" w:rsidR="001F460F" w:rsidRDefault="001F460F" w:rsidP="00176163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larvae may be limbless and use gills for gas exchange</w:t>
      </w:r>
    </w:p>
    <w:p w14:paraId="263EA0F8" w14:textId="66377957" w:rsidR="001F460F" w:rsidRDefault="001F460F" w:rsidP="00176163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adults have four limbs and use both lungs and their moist skin for gas exchange</w:t>
      </w:r>
    </w:p>
    <w:p w14:paraId="520AFB84" w14:textId="101BB533" w:rsidR="001F460F" w:rsidRDefault="001F460F" w:rsidP="00176163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 xml:space="preserve">have a full digestive system that ends in a cloaca </w:t>
      </w:r>
      <w:r w:rsidRPr="001F460F">
        <w:rPr>
          <w:sz w:val="24"/>
        </w:rPr>
        <w:sym w:font="Wingdings" w:char="F0E0"/>
      </w:r>
      <w:r>
        <w:rPr>
          <w:sz w:val="24"/>
        </w:rPr>
        <w:t xml:space="preserve"> a chamber used to</w:t>
      </w:r>
      <w:r w:rsidR="00724FF9">
        <w:rPr>
          <w:sz w:val="24"/>
        </w:rPr>
        <w:t xml:space="preserve"> hold digestive wastes, urinary waste, and eggs/sperm</w:t>
      </w:r>
    </w:p>
    <w:p w14:paraId="12032466" w14:textId="5F18FDB6" w:rsidR="00724FF9" w:rsidRDefault="00724FF9" w:rsidP="00176163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3 chambered heart – 2 atrium (upper chambers) and 1 ventricle (lower chamber)</w:t>
      </w:r>
    </w:p>
    <w:p w14:paraId="5CCA28F3" w14:textId="152DBBBD" w:rsidR="00724FF9" w:rsidRDefault="00724FF9" w:rsidP="00176163">
      <w:pPr>
        <w:pStyle w:val="ListParagraph"/>
        <w:numPr>
          <w:ilvl w:val="0"/>
          <w:numId w:val="13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double loop system – 1 loop carries blood to the lungs and 1 loop carries blood to the body</w:t>
      </w:r>
    </w:p>
    <w:p w14:paraId="1687FAAF" w14:textId="74FD86DD" w:rsidR="00724FF9" w:rsidRDefault="00724FF9" w:rsidP="00176163">
      <w:pPr>
        <w:pStyle w:val="ListParagraph"/>
        <w:numPr>
          <w:ilvl w:val="0"/>
          <w:numId w:val="13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atria receive blood (right from body &amp; left from lungs) and pump blood into the ventricle</w:t>
      </w:r>
    </w:p>
    <w:p w14:paraId="3D2BB184" w14:textId="08A0ADC5" w:rsidR="00724FF9" w:rsidRDefault="00175B3F" w:rsidP="00176163">
      <w:pPr>
        <w:pStyle w:val="ListParagraph"/>
        <w:numPr>
          <w:ilvl w:val="0"/>
          <w:numId w:val="13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blood becomes mixed in the ventricle</w:t>
      </w:r>
    </w:p>
    <w:p w14:paraId="4AF8B757" w14:textId="3A7DCBC7" w:rsidR="00724FF9" w:rsidRDefault="00724FF9" w:rsidP="00176163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nictitating membrane over the eye allows sight underwater</w:t>
      </w:r>
    </w:p>
    <w:p w14:paraId="06FF716E" w14:textId="52FF1BE2" w:rsidR="00620E82" w:rsidRDefault="00620E82" w:rsidP="00176163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have a tympanic membrane for hearing</w:t>
      </w:r>
    </w:p>
    <w:p w14:paraId="1FDD8A8A" w14:textId="1875AF06" w:rsidR="00175B3F" w:rsidRDefault="00175B3F" w:rsidP="00176163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force air into the lungs by squeezing their throat</w:t>
      </w:r>
    </w:p>
    <w:p w14:paraId="0C4D6BCD" w14:textId="336175F4" w:rsidR="00620E82" w:rsidRDefault="00620E82" w:rsidP="00176163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most use external fertilization in water</w:t>
      </w:r>
    </w:p>
    <w:p w14:paraId="3CF6CFC2" w14:textId="58DB216F" w:rsidR="00981678" w:rsidRDefault="00981678" w:rsidP="00176163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exotherms – cannot regulate body temperature internally</w:t>
      </w:r>
    </w:p>
    <w:p w14:paraId="5BBBBBAA" w14:textId="3C40F21D" w:rsidR="00620E82" w:rsidRDefault="00620E82" w:rsidP="00176163">
      <w:pPr>
        <w:pStyle w:val="ListParagraph"/>
        <w:numPr>
          <w:ilvl w:val="0"/>
          <w:numId w:val="13"/>
        </w:numPr>
        <w:spacing w:after="0" w:line="240" w:lineRule="auto"/>
        <w:rPr>
          <w:sz w:val="24"/>
        </w:rPr>
      </w:pPr>
      <w:r>
        <w:rPr>
          <w:sz w:val="24"/>
        </w:rPr>
        <w:t>frogs and toads, salamanders and newts, and caecilians</w:t>
      </w:r>
      <w:r w:rsidR="00D26D55">
        <w:rPr>
          <w:sz w:val="24"/>
        </w:rPr>
        <w:t xml:space="preserve"> (3900 species)</w:t>
      </w:r>
    </w:p>
    <w:p w14:paraId="22951063" w14:textId="77777777" w:rsidR="00810C5D" w:rsidRPr="001F460F" w:rsidRDefault="00810C5D" w:rsidP="00810C5D">
      <w:pPr>
        <w:pStyle w:val="ListParagraph"/>
        <w:spacing w:after="0" w:line="240" w:lineRule="auto"/>
        <w:rPr>
          <w:sz w:val="24"/>
        </w:rPr>
      </w:pPr>
    </w:p>
    <w:p w14:paraId="3960420F" w14:textId="70C8B29F" w:rsidR="00FB4748" w:rsidRDefault="00FB4748" w:rsidP="00176163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Reptiles</w:t>
      </w:r>
    </w:p>
    <w:p w14:paraId="5E7977F8" w14:textId="449BFA20" w:rsidR="00724FF9" w:rsidRDefault="00620E82" w:rsidP="00176163">
      <w:pPr>
        <w:pStyle w:val="ListParagraph"/>
        <w:numPr>
          <w:ilvl w:val="0"/>
          <w:numId w:val="14"/>
        </w:numPr>
        <w:spacing w:after="0" w:line="240" w:lineRule="auto"/>
        <w:rPr>
          <w:sz w:val="24"/>
        </w:rPr>
      </w:pPr>
      <w:r>
        <w:rPr>
          <w:sz w:val="24"/>
        </w:rPr>
        <w:t>evolution of an amniotic egg</w:t>
      </w:r>
    </w:p>
    <w:p w14:paraId="609B7425" w14:textId="3FC1F28C" w:rsidR="00620E82" w:rsidRDefault="00620E82" w:rsidP="00176163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embryo develops inside of a fluid-filled sac</w:t>
      </w:r>
    </w:p>
    <w:p w14:paraId="0E82CD50" w14:textId="343F9818" w:rsidR="00620E82" w:rsidRDefault="00620E82" w:rsidP="00176163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gets nutrients from a yolk sac</w:t>
      </w:r>
    </w:p>
    <w:p w14:paraId="06BA9A27" w14:textId="0B213D15" w:rsidR="00620E82" w:rsidRDefault="00620E82" w:rsidP="00176163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wastes contained in a sac called the allantois</w:t>
      </w:r>
    </w:p>
    <w:p w14:paraId="1530FE70" w14:textId="771909E7" w:rsidR="00620E82" w:rsidRPr="00620E82" w:rsidRDefault="00620E82" w:rsidP="00176163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leathery shell allows for gas exchange, but keeps all of the fluids inside</w:t>
      </w:r>
    </w:p>
    <w:p w14:paraId="1E2BFAC3" w14:textId="0C769880" w:rsidR="00175B3F" w:rsidRPr="00175B3F" w:rsidRDefault="00620E82" w:rsidP="00176163">
      <w:pPr>
        <w:pStyle w:val="ListParagraph"/>
        <w:numPr>
          <w:ilvl w:val="0"/>
          <w:numId w:val="14"/>
        </w:numPr>
        <w:spacing w:after="0" w:line="240" w:lineRule="auto"/>
        <w:rPr>
          <w:sz w:val="24"/>
        </w:rPr>
      </w:pPr>
      <w:r>
        <w:rPr>
          <w:sz w:val="24"/>
        </w:rPr>
        <w:t>dry, scaly skin helps to keep fluids inside of the body, but must be shed for growth</w:t>
      </w:r>
    </w:p>
    <w:p w14:paraId="4ED32430" w14:textId="173716B1" w:rsidR="00620E82" w:rsidRDefault="00175B3F" w:rsidP="00176163">
      <w:pPr>
        <w:pStyle w:val="ListParagraph"/>
        <w:numPr>
          <w:ilvl w:val="0"/>
          <w:numId w:val="14"/>
        </w:numPr>
        <w:spacing w:after="0" w:line="240" w:lineRule="auto"/>
        <w:rPr>
          <w:sz w:val="24"/>
        </w:rPr>
      </w:pPr>
      <w:r>
        <w:rPr>
          <w:sz w:val="24"/>
        </w:rPr>
        <w:t>air is sucked into the lungs by expanding the upper part of the body cavity</w:t>
      </w:r>
    </w:p>
    <w:p w14:paraId="376E39A7" w14:textId="21AAB2E8" w:rsidR="00175B3F" w:rsidRDefault="00175B3F" w:rsidP="00176163">
      <w:pPr>
        <w:pStyle w:val="ListParagraph"/>
        <w:numPr>
          <w:ilvl w:val="0"/>
          <w:numId w:val="14"/>
        </w:numPr>
        <w:spacing w:after="0" w:line="240" w:lineRule="auto"/>
        <w:rPr>
          <w:sz w:val="24"/>
        </w:rPr>
      </w:pPr>
      <w:r>
        <w:rPr>
          <w:sz w:val="24"/>
        </w:rPr>
        <w:t>most have a three chambered heart</w:t>
      </w:r>
    </w:p>
    <w:p w14:paraId="2C9E255B" w14:textId="767EAF17" w:rsidR="00175B3F" w:rsidRDefault="00175B3F" w:rsidP="00176163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2 atrium and one ventricle with an incomplete septum</w:t>
      </w:r>
    </w:p>
    <w:p w14:paraId="750FFD63" w14:textId="66DB05E4" w:rsidR="00175B3F" w:rsidRDefault="00175B3F" w:rsidP="00176163">
      <w:pPr>
        <w:pStyle w:val="ListParagraph"/>
        <w:numPr>
          <w:ilvl w:val="0"/>
          <w:numId w:val="14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crocodilians have a complete septum</w:t>
      </w:r>
      <w:r w:rsidR="00525DD0">
        <w:rPr>
          <w:sz w:val="24"/>
        </w:rPr>
        <w:t xml:space="preserve"> in the ventricle </w:t>
      </w:r>
      <w:r w:rsidR="00525DD0" w:rsidRPr="00525DD0">
        <w:rPr>
          <w:sz w:val="24"/>
        </w:rPr>
        <w:sym w:font="Wingdings" w:char="F0E0"/>
      </w:r>
      <w:r w:rsidR="00525DD0">
        <w:rPr>
          <w:sz w:val="24"/>
        </w:rPr>
        <w:t xml:space="preserve"> 4 chambered heart</w:t>
      </w:r>
    </w:p>
    <w:p w14:paraId="03D9A10C" w14:textId="3116128E" w:rsidR="00981678" w:rsidRDefault="00981678" w:rsidP="00176163">
      <w:pPr>
        <w:pStyle w:val="ListParagraph"/>
        <w:numPr>
          <w:ilvl w:val="0"/>
          <w:numId w:val="14"/>
        </w:numPr>
        <w:spacing w:after="0" w:line="240" w:lineRule="auto"/>
        <w:rPr>
          <w:sz w:val="24"/>
        </w:rPr>
      </w:pPr>
      <w:r>
        <w:rPr>
          <w:sz w:val="24"/>
        </w:rPr>
        <w:t>exotherms</w:t>
      </w:r>
    </w:p>
    <w:p w14:paraId="7E125DF0" w14:textId="146046AC" w:rsidR="00175B3F" w:rsidRDefault="0053405C" w:rsidP="00176163">
      <w:pPr>
        <w:pStyle w:val="ListParagraph"/>
        <w:numPr>
          <w:ilvl w:val="0"/>
          <w:numId w:val="14"/>
        </w:numPr>
        <w:spacing w:after="0" w:line="240" w:lineRule="auto"/>
        <w:rPr>
          <w:sz w:val="24"/>
        </w:rPr>
      </w:pPr>
      <w:r>
        <w:rPr>
          <w:sz w:val="24"/>
        </w:rPr>
        <w:t>lizards, snakes, turtles, tortoise, crocodiles, alligators</w:t>
      </w:r>
      <w:r w:rsidR="00D26D55">
        <w:rPr>
          <w:sz w:val="24"/>
        </w:rPr>
        <w:t xml:space="preserve"> (6000 species)</w:t>
      </w:r>
    </w:p>
    <w:p w14:paraId="47023491" w14:textId="3AA78999" w:rsidR="00981678" w:rsidRDefault="00981678" w:rsidP="00981678">
      <w:pPr>
        <w:pStyle w:val="ListParagraph"/>
        <w:spacing w:after="0" w:line="240" w:lineRule="auto"/>
        <w:rPr>
          <w:sz w:val="24"/>
        </w:rPr>
      </w:pPr>
    </w:p>
    <w:p w14:paraId="4705B16F" w14:textId="0884F306" w:rsidR="00FB4748" w:rsidRDefault="00FB4748" w:rsidP="00176163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lastRenderedPageBreak/>
        <w:t>Birds</w:t>
      </w:r>
    </w:p>
    <w:p w14:paraId="6F6BEFB7" w14:textId="6DE3BEA2" w:rsidR="0053405C" w:rsidRDefault="00981678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body covered in feathers (except legs in most)</w:t>
      </w:r>
    </w:p>
    <w:p w14:paraId="55153ED1" w14:textId="19C487B9" w:rsidR="00981678" w:rsidRDefault="00981678" w:rsidP="00176163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contour feathers – used for flight and protection from weather</w:t>
      </w:r>
    </w:p>
    <w:p w14:paraId="23978493" w14:textId="28022DD8" w:rsidR="00981678" w:rsidRDefault="00981678" w:rsidP="00176163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down feathers – used for warmth</w:t>
      </w:r>
    </w:p>
    <w:p w14:paraId="098F8F78" w14:textId="76A56CF7" w:rsidR="00981678" w:rsidRDefault="00981678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light-weight bones reduce weight for flight</w:t>
      </w:r>
    </w:p>
    <w:p w14:paraId="43523418" w14:textId="308ECB5F" w:rsidR="00981678" w:rsidRDefault="00981678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large breast muscle – power for flight</w:t>
      </w:r>
    </w:p>
    <w:p w14:paraId="16A1DF63" w14:textId="5C2CD4A4" w:rsidR="00981678" w:rsidRDefault="00981678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endotherms – ability to regulate internal body temperature</w:t>
      </w:r>
    </w:p>
    <w:p w14:paraId="3EE69070" w14:textId="2FD7062F" w:rsidR="00981678" w:rsidRDefault="00981678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 xml:space="preserve">one-way </w:t>
      </w:r>
      <w:r w:rsidR="00D26D55">
        <w:rPr>
          <w:sz w:val="24"/>
        </w:rPr>
        <w:t>movement of air through the lungs</w:t>
      </w:r>
    </w:p>
    <w:p w14:paraId="67150726" w14:textId="2EE21E02" w:rsidR="00D26D55" w:rsidRDefault="00D26D55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4 chambered heart</w:t>
      </w:r>
    </w:p>
    <w:p w14:paraId="33A60AFE" w14:textId="0601E0D5" w:rsidR="00D26D55" w:rsidRDefault="00D26D55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muscular gizzard used to grind up food</w:t>
      </w:r>
    </w:p>
    <w:p w14:paraId="1EC3A27A" w14:textId="4777C68E" w:rsidR="00D26D55" w:rsidRDefault="00D26D55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cloaca used for removing digestive wastes, metabolic wastes and for reproduction</w:t>
      </w:r>
    </w:p>
    <w:p w14:paraId="590904DC" w14:textId="5AC70E44" w:rsidR="00D26D55" w:rsidRDefault="00D26D55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do not have a urinary bladder</w:t>
      </w:r>
    </w:p>
    <w:p w14:paraId="217B3A2B" w14:textId="05F14D56" w:rsidR="00D26D55" w:rsidRDefault="00D26D55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large cerebellum to coordinate flight movement and balance</w:t>
      </w:r>
    </w:p>
    <w:p w14:paraId="15309291" w14:textId="61F2B1D2" w:rsidR="00D26D55" w:rsidRDefault="00D26D55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lay hard-shelled amniotic eggs</w:t>
      </w:r>
    </w:p>
    <w:p w14:paraId="369C9E61" w14:textId="25B347B9" w:rsidR="00D26D55" w:rsidRDefault="00D26D55" w:rsidP="00176163">
      <w:pPr>
        <w:pStyle w:val="ListParagraph"/>
        <w:numPr>
          <w:ilvl w:val="0"/>
          <w:numId w:val="15"/>
        </w:numPr>
        <w:spacing w:after="0" w:line="240" w:lineRule="auto"/>
        <w:rPr>
          <w:sz w:val="24"/>
        </w:rPr>
      </w:pPr>
      <w:r>
        <w:rPr>
          <w:sz w:val="24"/>
        </w:rPr>
        <w:t>about 8700 species</w:t>
      </w:r>
    </w:p>
    <w:p w14:paraId="69D3422C" w14:textId="77777777" w:rsidR="00810C5D" w:rsidRPr="0053405C" w:rsidRDefault="00810C5D" w:rsidP="00810C5D">
      <w:pPr>
        <w:pStyle w:val="ListParagraph"/>
        <w:spacing w:after="0" w:line="240" w:lineRule="auto"/>
        <w:rPr>
          <w:sz w:val="24"/>
        </w:rPr>
      </w:pPr>
    </w:p>
    <w:p w14:paraId="31E38A89" w14:textId="43BEF297" w:rsidR="00FB4748" w:rsidRDefault="00FB4748" w:rsidP="00176163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Mammals</w:t>
      </w:r>
    </w:p>
    <w:p w14:paraId="0F6D62E6" w14:textId="1516AA50" w:rsidR="00D26D55" w:rsidRDefault="00D26D55" w:rsidP="00176163">
      <w:pPr>
        <w:pStyle w:val="ListParagraph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about 4500 species</w:t>
      </w:r>
    </w:p>
    <w:p w14:paraId="2D68C735" w14:textId="77777777" w:rsidR="00B31BCD" w:rsidRDefault="00D26D55" w:rsidP="00176163">
      <w:pPr>
        <w:pStyle w:val="ListParagraph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2 common characteristics</w:t>
      </w:r>
    </w:p>
    <w:p w14:paraId="4F36B53E" w14:textId="7D2AEE7B" w:rsidR="00B31BCD" w:rsidRDefault="00B31BCD" w:rsidP="00176163">
      <w:pPr>
        <w:pStyle w:val="ListParagraph"/>
        <w:numPr>
          <w:ilvl w:val="0"/>
          <w:numId w:val="16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h</w:t>
      </w:r>
      <w:r w:rsidR="00D26D55">
        <w:rPr>
          <w:sz w:val="24"/>
        </w:rPr>
        <w:t>air</w:t>
      </w:r>
      <w:r>
        <w:rPr>
          <w:sz w:val="24"/>
        </w:rPr>
        <w:t xml:space="preserve"> – may be used for insulation, camouflage, sensory, waterproofing, signaling and defense</w:t>
      </w:r>
    </w:p>
    <w:p w14:paraId="2190783C" w14:textId="2D0016A0" w:rsidR="00D26D55" w:rsidRDefault="00D26D55" w:rsidP="00176163">
      <w:pPr>
        <w:pStyle w:val="ListParagraph"/>
        <w:numPr>
          <w:ilvl w:val="0"/>
          <w:numId w:val="16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mammary glands</w:t>
      </w:r>
      <w:r w:rsidR="00B31BCD">
        <w:rPr>
          <w:sz w:val="24"/>
        </w:rPr>
        <w:t xml:space="preserve"> – produce milk to feed young</w:t>
      </w:r>
    </w:p>
    <w:p w14:paraId="4A0909AB" w14:textId="0022F05F" w:rsidR="00D26D55" w:rsidRDefault="00D26D55" w:rsidP="00176163">
      <w:pPr>
        <w:pStyle w:val="ListParagraph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endotherms</w:t>
      </w:r>
    </w:p>
    <w:p w14:paraId="576C2C33" w14:textId="3ED06ECD" w:rsidR="00D26D55" w:rsidRDefault="00D26D55" w:rsidP="00176163">
      <w:pPr>
        <w:pStyle w:val="ListParagraph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young born alive after internal fertilization</w:t>
      </w:r>
    </w:p>
    <w:p w14:paraId="5D377906" w14:textId="4212F34F" w:rsidR="00D26D55" w:rsidRDefault="00B31BCD" w:rsidP="00176163">
      <w:pPr>
        <w:pStyle w:val="ListParagraph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4 chambered heart</w:t>
      </w:r>
    </w:p>
    <w:p w14:paraId="6C0CFDFB" w14:textId="6F76F842" w:rsidR="00B31BCD" w:rsidRDefault="00B31BCD" w:rsidP="00176163">
      <w:pPr>
        <w:pStyle w:val="ListParagraph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have a diaphragm for moving air into the lungs</w:t>
      </w:r>
    </w:p>
    <w:p w14:paraId="11297563" w14:textId="19B81700" w:rsidR="00B31BCD" w:rsidRDefault="00B31BCD" w:rsidP="00176163">
      <w:pPr>
        <w:pStyle w:val="ListParagraph"/>
        <w:numPr>
          <w:ilvl w:val="0"/>
          <w:numId w:val="16"/>
        </w:numPr>
        <w:spacing w:after="0" w:line="240" w:lineRule="auto"/>
        <w:rPr>
          <w:sz w:val="24"/>
        </w:rPr>
      </w:pPr>
      <w:r>
        <w:rPr>
          <w:sz w:val="24"/>
        </w:rPr>
        <w:t>highly developed cerebrum and cerebellum</w:t>
      </w:r>
    </w:p>
    <w:p w14:paraId="56F182FA" w14:textId="77777777" w:rsidR="00B31BCD" w:rsidRPr="00B31BCD" w:rsidRDefault="00B31BCD" w:rsidP="00176163">
      <w:pPr>
        <w:pStyle w:val="ListParagraph"/>
        <w:numPr>
          <w:ilvl w:val="0"/>
          <w:numId w:val="20"/>
        </w:numPr>
        <w:spacing w:after="0" w:line="240" w:lineRule="auto"/>
        <w:contextualSpacing w:val="0"/>
        <w:rPr>
          <w:rFonts w:cstheme="minorHAnsi"/>
          <w:sz w:val="24"/>
        </w:rPr>
      </w:pPr>
      <w:r w:rsidRPr="00B31BCD">
        <w:rPr>
          <w:rFonts w:cstheme="minorHAnsi"/>
          <w:sz w:val="24"/>
        </w:rPr>
        <w:t>Monotremes</w:t>
      </w:r>
    </w:p>
    <w:p w14:paraId="0A3AA1E4" w14:textId="77777777" w:rsidR="00B31BCD" w:rsidRPr="00B31BCD" w:rsidRDefault="00B31BCD" w:rsidP="00176163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cstheme="minorHAnsi"/>
          <w:sz w:val="24"/>
        </w:rPr>
      </w:pPr>
      <w:r w:rsidRPr="00B31BCD">
        <w:rPr>
          <w:rFonts w:cstheme="minorHAnsi"/>
          <w:sz w:val="24"/>
        </w:rPr>
        <w:t>have a cloaca like birds</w:t>
      </w:r>
    </w:p>
    <w:p w14:paraId="06615EFB" w14:textId="77777777" w:rsidR="00B31BCD" w:rsidRPr="00B31BCD" w:rsidRDefault="00B31BCD" w:rsidP="00176163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cstheme="minorHAnsi"/>
          <w:sz w:val="24"/>
        </w:rPr>
      </w:pPr>
      <w:r w:rsidRPr="00B31BCD">
        <w:rPr>
          <w:rFonts w:cstheme="minorHAnsi"/>
          <w:sz w:val="24"/>
        </w:rPr>
        <w:t>lay hard-shelled eggs</w:t>
      </w:r>
    </w:p>
    <w:p w14:paraId="60856AAB" w14:textId="77777777" w:rsidR="00B31BCD" w:rsidRPr="00B31BCD" w:rsidRDefault="00B31BCD" w:rsidP="00176163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cstheme="minorHAnsi"/>
          <w:sz w:val="24"/>
        </w:rPr>
      </w:pPr>
      <w:r w:rsidRPr="00B31BCD">
        <w:rPr>
          <w:rFonts w:cstheme="minorHAnsi"/>
          <w:sz w:val="24"/>
        </w:rPr>
        <w:t>both males and females have modified sweat glands that leak milk</w:t>
      </w:r>
    </w:p>
    <w:p w14:paraId="795A17C1" w14:textId="77777777" w:rsidR="00B31BCD" w:rsidRPr="00B31BCD" w:rsidRDefault="00B31BCD" w:rsidP="00176163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cstheme="minorHAnsi"/>
          <w:sz w:val="24"/>
        </w:rPr>
      </w:pPr>
      <w:r w:rsidRPr="00B31BCD">
        <w:rPr>
          <w:rFonts w:cstheme="minorHAnsi"/>
          <w:sz w:val="24"/>
        </w:rPr>
        <w:t>example: duckbill platypus, spiny anteater</w:t>
      </w:r>
    </w:p>
    <w:p w14:paraId="27157489" w14:textId="77777777" w:rsidR="00B31BCD" w:rsidRPr="00B31BCD" w:rsidRDefault="00B31BCD" w:rsidP="00176163">
      <w:pPr>
        <w:pStyle w:val="ListParagraph"/>
        <w:numPr>
          <w:ilvl w:val="0"/>
          <w:numId w:val="20"/>
        </w:numPr>
        <w:spacing w:after="0" w:line="240" w:lineRule="auto"/>
        <w:contextualSpacing w:val="0"/>
        <w:rPr>
          <w:rFonts w:cstheme="minorHAnsi"/>
          <w:sz w:val="24"/>
        </w:rPr>
      </w:pPr>
      <w:r w:rsidRPr="00B31BCD">
        <w:rPr>
          <w:rFonts w:cstheme="minorHAnsi"/>
          <w:sz w:val="24"/>
        </w:rPr>
        <w:t>Marsupials</w:t>
      </w:r>
    </w:p>
    <w:p w14:paraId="7D247280" w14:textId="77777777" w:rsidR="00B31BCD" w:rsidRPr="00B31BCD" w:rsidRDefault="00B31BCD" w:rsidP="00176163">
      <w:pPr>
        <w:pStyle w:val="ListParagraph"/>
        <w:numPr>
          <w:ilvl w:val="0"/>
          <w:numId w:val="18"/>
        </w:numPr>
        <w:spacing w:after="0" w:line="240" w:lineRule="auto"/>
        <w:ind w:left="1080"/>
        <w:contextualSpacing w:val="0"/>
        <w:rPr>
          <w:rFonts w:cstheme="minorHAnsi"/>
          <w:sz w:val="24"/>
        </w:rPr>
      </w:pPr>
      <w:r w:rsidRPr="00B31BCD">
        <w:rPr>
          <w:rFonts w:cstheme="minorHAnsi"/>
          <w:sz w:val="24"/>
        </w:rPr>
        <w:t>born in an immature condition – crawl into pouch on mother and attach to a nipple for feeding where they finish developing</w:t>
      </w:r>
    </w:p>
    <w:p w14:paraId="7A498452" w14:textId="77777777" w:rsidR="00B31BCD" w:rsidRPr="00B31BCD" w:rsidRDefault="00B31BCD" w:rsidP="00176163">
      <w:pPr>
        <w:pStyle w:val="ListParagraph"/>
        <w:numPr>
          <w:ilvl w:val="0"/>
          <w:numId w:val="18"/>
        </w:numPr>
        <w:spacing w:after="0" w:line="240" w:lineRule="auto"/>
        <w:ind w:left="1080"/>
        <w:contextualSpacing w:val="0"/>
        <w:rPr>
          <w:rFonts w:cstheme="minorHAnsi"/>
          <w:sz w:val="24"/>
        </w:rPr>
      </w:pPr>
      <w:r w:rsidRPr="00B31BCD">
        <w:rPr>
          <w:rFonts w:cstheme="minorHAnsi"/>
          <w:sz w:val="24"/>
        </w:rPr>
        <w:t>example: opossum, kangaroo, koala bear</w:t>
      </w:r>
    </w:p>
    <w:p w14:paraId="76D8B3E2" w14:textId="77777777" w:rsidR="00B31BCD" w:rsidRPr="00B31BCD" w:rsidRDefault="00B31BCD" w:rsidP="00176163">
      <w:pPr>
        <w:pStyle w:val="ListParagraph"/>
        <w:numPr>
          <w:ilvl w:val="0"/>
          <w:numId w:val="20"/>
        </w:numPr>
        <w:spacing w:after="0" w:line="240" w:lineRule="auto"/>
        <w:contextualSpacing w:val="0"/>
        <w:rPr>
          <w:rFonts w:cstheme="minorHAnsi"/>
          <w:sz w:val="24"/>
        </w:rPr>
      </w:pPr>
      <w:r w:rsidRPr="00B31BCD">
        <w:rPr>
          <w:rFonts w:cstheme="minorHAnsi"/>
          <w:sz w:val="24"/>
        </w:rPr>
        <w:t>Placental Mammals</w:t>
      </w:r>
    </w:p>
    <w:p w14:paraId="7279E9CC" w14:textId="77777777" w:rsidR="00B31BCD" w:rsidRPr="00B31BCD" w:rsidRDefault="00B31BCD" w:rsidP="00176163">
      <w:pPr>
        <w:pStyle w:val="ListParagraph"/>
        <w:numPr>
          <w:ilvl w:val="0"/>
          <w:numId w:val="19"/>
        </w:numPr>
        <w:spacing w:after="0" w:line="240" w:lineRule="auto"/>
        <w:ind w:left="1080"/>
        <w:contextualSpacing w:val="0"/>
        <w:rPr>
          <w:rFonts w:cstheme="minorHAnsi"/>
          <w:sz w:val="24"/>
        </w:rPr>
      </w:pPr>
      <w:r w:rsidRPr="00B31BCD">
        <w:rPr>
          <w:rFonts w:cstheme="minorHAnsi"/>
          <w:sz w:val="24"/>
        </w:rPr>
        <w:t>internal development of young by attaching to the uterus and gaining nutrients through a placenta; waste materials also pass through placenta to mother</w:t>
      </w:r>
    </w:p>
    <w:p w14:paraId="46416CA3" w14:textId="29CFB2C4" w:rsidR="00B31BCD" w:rsidRDefault="00B31BCD" w:rsidP="00176163">
      <w:pPr>
        <w:pStyle w:val="ListParagraph"/>
        <w:numPr>
          <w:ilvl w:val="0"/>
          <w:numId w:val="19"/>
        </w:numPr>
        <w:spacing w:after="0" w:line="240" w:lineRule="auto"/>
        <w:ind w:left="1080"/>
        <w:contextualSpacing w:val="0"/>
        <w:rPr>
          <w:rFonts w:cstheme="minorHAnsi"/>
          <w:sz w:val="24"/>
        </w:rPr>
      </w:pPr>
      <w:r w:rsidRPr="00B31BCD">
        <w:rPr>
          <w:rFonts w:cstheme="minorHAnsi"/>
          <w:sz w:val="24"/>
        </w:rPr>
        <w:t xml:space="preserve">young </w:t>
      </w:r>
      <w:r>
        <w:rPr>
          <w:rFonts w:cstheme="minorHAnsi"/>
          <w:sz w:val="24"/>
        </w:rPr>
        <w:t>are</w:t>
      </w:r>
      <w:r w:rsidRPr="00B31BCD">
        <w:rPr>
          <w:rFonts w:cstheme="minorHAnsi"/>
          <w:sz w:val="24"/>
        </w:rPr>
        <w:t xml:space="preserve"> dependent on adults for nutrition and learning how to survive after birth</w:t>
      </w:r>
    </w:p>
    <w:p w14:paraId="59FE7BD8" w14:textId="4BA2753D" w:rsidR="00B31BCD" w:rsidRDefault="00B31BCD" w:rsidP="00B31BCD">
      <w:pPr>
        <w:spacing w:after="0" w:line="240" w:lineRule="auto"/>
        <w:rPr>
          <w:rFonts w:cstheme="minorHAnsi"/>
          <w:sz w:val="24"/>
        </w:rPr>
      </w:pPr>
    </w:p>
    <w:p w14:paraId="327885BE" w14:textId="77777777" w:rsidR="00810C5D" w:rsidRDefault="00810C5D" w:rsidP="00B31BCD">
      <w:pPr>
        <w:spacing w:after="0" w:line="240" w:lineRule="auto"/>
        <w:rPr>
          <w:rFonts w:cstheme="minorHAnsi"/>
          <w:sz w:val="24"/>
        </w:rPr>
      </w:pPr>
    </w:p>
    <w:p w14:paraId="3EAAA305" w14:textId="38CA020F" w:rsidR="00912694" w:rsidRPr="00B31BCD" w:rsidRDefault="000458CD" w:rsidP="00B31BCD">
      <w:pPr>
        <w:spacing w:after="0" w:line="240" w:lineRule="auto"/>
        <w:rPr>
          <w:rFonts w:cstheme="minorHAnsi"/>
          <w:sz w:val="24"/>
        </w:rPr>
      </w:pPr>
      <w:r>
        <w:rPr>
          <w:rFonts w:cstheme="minorHAnsi"/>
          <w:noProof/>
          <w:sz w:val="24"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60EA4A" wp14:editId="1B5D8178">
                <wp:simplePos x="0" y="0"/>
                <wp:positionH relativeFrom="column">
                  <wp:posOffset>4048125</wp:posOffset>
                </wp:positionH>
                <wp:positionV relativeFrom="paragraph">
                  <wp:posOffset>4362450</wp:posOffset>
                </wp:positionV>
                <wp:extent cx="1009650" cy="342900"/>
                <wp:effectExtent l="0" t="0" r="1905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508A32" id="Rectangle: Rounded Corners 8" o:spid="_x0000_s1026" style="position:absolute;margin-left:318.75pt;margin-top:343.5pt;width:79.5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" fillcolor="white [3212]" strokecolor="black [3213]" strokeweight="1pt">
                <v:stroke joinstyle="miter"/>
              </v:roundrect>
            </w:pict>
          </mc:Fallback>
        </mc:AlternateContent>
      </w:r>
      <w:r w:rsidR="00176163">
        <w:rPr>
          <w:rFonts w:cstheme="minorHAnsi"/>
          <w:noProof/>
          <w:sz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1D8177" wp14:editId="025389B3">
                <wp:simplePos x="0" y="0"/>
                <wp:positionH relativeFrom="column">
                  <wp:posOffset>4714875</wp:posOffset>
                </wp:positionH>
                <wp:positionV relativeFrom="paragraph">
                  <wp:posOffset>3143249</wp:posOffset>
                </wp:positionV>
                <wp:extent cx="1614170" cy="485775"/>
                <wp:effectExtent l="0" t="0" r="24130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170" cy="4857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FF73CB" id="Rectangle: Rounded Corners 5" o:spid="_x0000_s1026" style="position:absolute;margin-left:371.25pt;margin-top:247.5pt;width:127.1pt;height:3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" fillcolor="white [3212]" strokecolor="black [3213]" strokeweight="1pt">
                <v:stroke joinstyle="miter"/>
              </v:roundrect>
            </w:pict>
          </mc:Fallback>
        </mc:AlternateContent>
      </w:r>
      <w:r w:rsidR="00176163">
        <w:rPr>
          <w:rFonts w:cstheme="minorHAnsi"/>
          <w:noProof/>
          <w:sz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1C07E3" wp14:editId="08169DEF">
                <wp:simplePos x="0" y="0"/>
                <wp:positionH relativeFrom="column">
                  <wp:posOffset>4295775</wp:posOffset>
                </wp:positionH>
                <wp:positionV relativeFrom="paragraph">
                  <wp:posOffset>2419350</wp:posOffset>
                </wp:positionV>
                <wp:extent cx="885825" cy="342900"/>
                <wp:effectExtent l="0" t="0" r="28575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A2424B4" id="Rectangle: Rounded Corners 6" o:spid="_x0000_s1026" style="position:absolute;margin-left:338.25pt;margin-top:190.5pt;width:69.75pt;height:27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" fillcolor="white [3212]" strokecolor="black [3213]" strokeweight="1pt">
                <v:stroke joinstyle="miter"/>
              </v:roundrect>
            </w:pict>
          </mc:Fallback>
        </mc:AlternateContent>
      </w:r>
      <w:r w:rsidR="00176163">
        <w:rPr>
          <w:rFonts w:cstheme="minorHAnsi"/>
          <w:noProof/>
          <w:sz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A4ADCD" wp14:editId="5D4866AC">
                <wp:simplePos x="0" y="0"/>
                <wp:positionH relativeFrom="column">
                  <wp:posOffset>4486275</wp:posOffset>
                </wp:positionH>
                <wp:positionV relativeFrom="paragraph">
                  <wp:posOffset>3867150</wp:posOffset>
                </wp:positionV>
                <wp:extent cx="1009650" cy="342900"/>
                <wp:effectExtent l="0" t="0" r="19050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EF43FD" id="Rectangle: Rounded Corners 7" o:spid="_x0000_s1026" style="position:absolute;margin-left:353.25pt;margin-top:304.5pt;width:79.5pt;height:2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" fillcolor="white [3212]" strokecolor="black [3213]" strokeweight="1pt">
                <v:stroke joinstyle="miter"/>
              </v:roundrect>
            </w:pict>
          </mc:Fallback>
        </mc:AlternateContent>
      </w:r>
      <w:r w:rsidR="00176163">
        <w:rPr>
          <w:rFonts w:cstheme="minorHAnsi"/>
          <w:noProof/>
          <w:sz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154208" wp14:editId="6B058607">
                <wp:simplePos x="0" y="0"/>
                <wp:positionH relativeFrom="column">
                  <wp:posOffset>3409949</wp:posOffset>
                </wp:positionH>
                <wp:positionV relativeFrom="paragraph">
                  <wp:posOffset>4810125</wp:posOffset>
                </wp:positionV>
                <wp:extent cx="1571625" cy="342900"/>
                <wp:effectExtent l="0" t="0" r="28575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6531266" id="Rectangle: Rounded Corners 9" o:spid="_x0000_s1026" style="position:absolute;margin-left:268.5pt;margin-top:378.75pt;width:123.75pt;height:27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" fillcolor="white [3212]" strokecolor="black [3213]" strokeweight="1pt">
                <v:stroke joinstyle="miter"/>
              </v:roundrect>
            </w:pict>
          </mc:Fallback>
        </mc:AlternateContent>
      </w:r>
      <w:r w:rsidR="00176163">
        <w:rPr>
          <w:rFonts w:cstheme="minorHAnsi"/>
          <w:noProof/>
          <w:sz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474748" wp14:editId="07A752BC">
                <wp:simplePos x="0" y="0"/>
                <wp:positionH relativeFrom="column">
                  <wp:posOffset>2790825</wp:posOffset>
                </wp:positionH>
                <wp:positionV relativeFrom="paragraph">
                  <wp:posOffset>5143500</wp:posOffset>
                </wp:positionV>
                <wp:extent cx="1009650" cy="342900"/>
                <wp:effectExtent l="0" t="0" r="19050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C4DDCA5" id="Rectangle: Rounded Corners 10" o:spid="_x0000_s1026" style="position:absolute;margin-left:219.75pt;margin-top:405pt;width:79.5pt;height:2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" fillcolor="white [3212]" strokecolor="black [3213]" strokeweight="1pt">
                <v:stroke joinstyle="miter"/>
              </v:roundrect>
            </w:pict>
          </mc:Fallback>
        </mc:AlternateContent>
      </w:r>
      <w:r w:rsidR="00176163">
        <w:rPr>
          <w:rFonts w:cstheme="minorHAnsi"/>
          <w:noProof/>
          <w:sz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FAD894" wp14:editId="64D55EBE">
                <wp:simplePos x="0" y="0"/>
                <wp:positionH relativeFrom="column">
                  <wp:posOffset>1962150</wp:posOffset>
                </wp:positionH>
                <wp:positionV relativeFrom="paragraph">
                  <wp:posOffset>5429250</wp:posOffset>
                </wp:positionV>
                <wp:extent cx="1009650" cy="342900"/>
                <wp:effectExtent l="0" t="0" r="19050" b="1905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42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28BB3D" id="Rectangle: Rounded Corners 2" o:spid="_x0000_s1026" style="position:absolute;margin-left:154.5pt;margin-top:427.5pt;width:79.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" fillcolor="white [3212]" strokecolor="black [3213]" strokeweight="1pt">
                <v:stroke joinstyle="miter"/>
              </v:roundrect>
            </w:pict>
          </mc:Fallback>
        </mc:AlternateContent>
      </w:r>
      <w:r w:rsidR="00176163">
        <w:rPr>
          <w:rFonts w:cstheme="minorHAnsi"/>
          <w:noProof/>
          <w:sz w:val="24"/>
          <w:lang w:val="en-CA" w:eastAsia="en-CA"/>
        </w:rPr>
        <w:drawing>
          <wp:anchor distT="0" distB="0" distL="114300" distR="114300" simplePos="0" relativeHeight="251658240" behindDoc="0" locked="0" layoutInCell="1" allowOverlap="1" wp14:anchorId="72A50CA7" wp14:editId="582A10D3">
            <wp:simplePos x="0" y="0"/>
            <wp:positionH relativeFrom="column">
              <wp:posOffset>-352425</wp:posOffset>
            </wp:positionH>
            <wp:positionV relativeFrom="paragraph">
              <wp:posOffset>0</wp:posOffset>
            </wp:positionV>
            <wp:extent cx="6681496" cy="6296025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503" cy="632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2694" w:rsidRPr="00B31B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044"/>
    <w:multiLevelType w:val="hybridMultilevel"/>
    <w:tmpl w:val="D86AE32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0501C"/>
    <w:multiLevelType w:val="hybridMultilevel"/>
    <w:tmpl w:val="2988AE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192109"/>
    <w:multiLevelType w:val="hybridMultilevel"/>
    <w:tmpl w:val="12DE3AAE"/>
    <w:lvl w:ilvl="0" w:tplc="10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127B28E5"/>
    <w:multiLevelType w:val="hybridMultilevel"/>
    <w:tmpl w:val="5AC8234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66DE4"/>
    <w:multiLevelType w:val="hybridMultilevel"/>
    <w:tmpl w:val="E2069D5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6C3B70"/>
    <w:multiLevelType w:val="hybridMultilevel"/>
    <w:tmpl w:val="0A0018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D8648C"/>
    <w:multiLevelType w:val="hybridMultilevel"/>
    <w:tmpl w:val="4AF85A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40523A"/>
    <w:multiLevelType w:val="hybridMultilevel"/>
    <w:tmpl w:val="8F5EB52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AB1283"/>
    <w:multiLevelType w:val="hybridMultilevel"/>
    <w:tmpl w:val="CE4CEEB0"/>
    <w:lvl w:ilvl="0" w:tplc="10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3125250A"/>
    <w:multiLevelType w:val="hybridMultilevel"/>
    <w:tmpl w:val="330010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5567E"/>
    <w:multiLevelType w:val="hybridMultilevel"/>
    <w:tmpl w:val="E59AC808"/>
    <w:lvl w:ilvl="0" w:tplc="10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35DB5049"/>
    <w:multiLevelType w:val="hybridMultilevel"/>
    <w:tmpl w:val="A1E0BB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DE35B9"/>
    <w:multiLevelType w:val="hybridMultilevel"/>
    <w:tmpl w:val="776862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377454"/>
    <w:multiLevelType w:val="hybridMultilevel"/>
    <w:tmpl w:val="B1FCC672"/>
    <w:lvl w:ilvl="0" w:tplc="10090015">
      <w:start w:val="1"/>
      <w:numFmt w:val="upp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E914C7C"/>
    <w:multiLevelType w:val="hybridMultilevel"/>
    <w:tmpl w:val="F4E46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A730B1"/>
    <w:multiLevelType w:val="hybridMultilevel"/>
    <w:tmpl w:val="4AE22E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984DBA"/>
    <w:multiLevelType w:val="hybridMultilevel"/>
    <w:tmpl w:val="A5C623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2692A"/>
    <w:multiLevelType w:val="hybridMultilevel"/>
    <w:tmpl w:val="6874B4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BF77AE"/>
    <w:multiLevelType w:val="hybridMultilevel"/>
    <w:tmpl w:val="27A071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B2D05"/>
    <w:multiLevelType w:val="hybridMultilevel"/>
    <w:tmpl w:val="0F42AD9E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1D0468"/>
    <w:multiLevelType w:val="hybridMultilevel"/>
    <w:tmpl w:val="5E8EF48E"/>
    <w:lvl w:ilvl="0" w:tplc="10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10"/>
  </w:num>
  <w:num w:numId="4">
    <w:abstractNumId w:val="2"/>
  </w:num>
  <w:num w:numId="5">
    <w:abstractNumId w:val="20"/>
  </w:num>
  <w:num w:numId="6">
    <w:abstractNumId w:val="8"/>
  </w:num>
  <w:num w:numId="7">
    <w:abstractNumId w:val="3"/>
  </w:num>
  <w:num w:numId="8">
    <w:abstractNumId w:val="9"/>
  </w:num>
  <w:num w:numId="9">
    <w:abstractNumId w:val="18"/>
  </w:num>
  <w:num w:numId="10">
    <w:abstractNumId w:val="17"/>
  </w:num>
  <w:num w:numId="11">
    <w:abstractNumId w:val="0"/>
  </w:num>
  <w:num w:numId="12">
    <w:abstractNumId w:val="7"/>
  </w:num>
  <w:num w:numId="13">
    <w:abstractNumId w:val="6"/>
  </w:num>
  <w:num w:numId="14">
    <w:abstractNumId w:val="12"/>
  </w:num>
  <w:num w:numId="15">
    <w:abstractNumId w:val="15"/>
  </w:num>
  <w:num w:numId="16">
    <w:abstractNumId w:val="5"/>
  </w:num>
  <w:num w:numId="17">
    <w:abstractNumId w:val="1"/>
  </w:num>
  <w:num w:numId="18">
    <w:abstractNumId w:val="11"/>
  </w:num>
  <w:num w:numId="19">
    <w:abstractNumId w:val="14"/>
  </w:num>
  <w:num w:numId="20">
    <w:abstractNumId w:val="19"/>
  </w:num>
  <w:num w:numId="21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0D2"/>
    <w:rsid w:val="00002A9E"/>
    <w:rsid w:val="000376E9"/>
    <w:rsid w:val="000458CD"/>
    <w:rsid w:val="000571BD"/>
    <w:rsid w:val="000955C4"/>
    <w:rsid w:val="000C1AD9"/>
    <w:rsid w:val="000C2F1C"/>
    <w:rsid w:val="001165A2"/>
    <w:rsid w:val="00121102"/>
    <w:rsid w:val="00135C93"/>
    <w:rsid w:val="00175B3F"/>
    <w:rsid w:val="00176163"/>
    <w:rsid w:val="0019614B"/>
    <w:rsid w:val="001E04A9"/>
    <w:rsid w:val="001F30D2"/>
    <w:rsid w:val="001F460F"/>
    <w:rsid w:val="0027327E"/>
    <w:rsid w:val="00281391"/>
    <w:rsid w:val="002861B9"/>
    <w:rsid w:val="002A2B95"/>
    <w:rsid w:val="002B1A4B"/>
    <w:rsid w:val="002D043B"/>
    <w:rsid w:val="00325E27"/>
    <w:rsid w:val="00335850"/>
    <w:rsid w:val="00393D2E"/>
    <w:rsid w:val="003B444A"/>
    <w:rsid w:val="003C1887"/>
    <w:rsid w:val="003C5656"/>
    <w:rsid w:val="003D2DBF"/>
    <w:rsid w:val="003D577A"/>
    <w:rsid w:val="003D5BE1"/>
    <w:rsid w:val="003F298F"/>
    <w:rsid w:val="0041433F"/>
    <w:rsid w:val="00440154"/>
    <w:rsid w:val="0047466D"/>
    <w:rsid w:val="00486F57"/>
    <w:rsid w:val="00496154"/>
    <w:rsid w:val="00515AEC"/>
    <w:rsid w:val="00525DD0"/>
    <w:rsid w:val="0053405C"/>
    <w:rsid w:val="00535ADA"/>
    <w:rsid w:val="00537A23"/>
    <w:rsid w:val="00551992"/>
    <w:rsid w:val="005B14FF"/>
    <w:rsid w:val="005F7032"/>
    <w:rsid w:val="00612DF0"/>
    <w:rsid w:val="00620E82"/>
    <w:rsid w:val="00654C6C"/>
    <w:rsid w:val="00692CCE"/>
    <w:rsid w:val="006D5BB0"/>
    <w:rsid w:val="007160A6"/>
    <w:rsid w:val="00724FF9"/>
    <w:rsid w:val="00775CD8"/>
    <w:rsid w:val="0079283C"/>
    <w:rsid w:val="007A6F1A"/>
    <w:rsid w:val="00804EF2"/>
    <w:rsid w:val="00810C5D"/>
    <w:rsid w:val="008236E6"/>
    <w:rsid w:val="008341AB"/>
    <w:rsid w:val="00863FA3"/>
    <w:rsid w:val="00886A7E"/>
    <w:rsid w:val="00895F84"/>
    <w:rsid w:val="008E5DA2"/>
    <w:rsid w:val="00906121"/>
    <w:rsid w:val="00912694"/>
    <w:rsid w:val="00917073"/>
    <w:rsid w:val="009229E1"/>
    <w:rsid w:val="00981678"/>
    <w:rsid w:val="00985369"/>
    <w:rsid w:val="009D32EE"/>
    <w:rsid w:val="00AE6F62"/>
    <w:rsid w:val="00B31BCD"/>
    <w:rsid w:val="00BB4BC1"/>
    <w:rsid w:val="00BB5546"/>
    <w:rsid w:val="00BE0F43"/>
    <w:rsid w:val="00BE463A"/>
    <w:rsid w:val="00C944FF"/>
    <w:rsid w:val="00CC5E78"/>
    <w:rsid w:val="00CE63BF"/>
    <w:rsid w:val="00CF6A49"/>
    <w:rsid w:val="00D219FB"/>
    <w:rsid w:val="00D26D55"/>
    <w:rsid w:val="00D50518"/>
    <w:rsid w:val="00D64DC7"/>
    <w:rsid w:val="00D7445D"/>
    <w:rsid w:val="00D750E0"/>
    <w:rsid w:val="00D77B66"/>
    <w:rsid w:val="00D965D6"/>
    <w:rsid w:val="00DF3AD6"/>
    <w:rsid w:val="00DF4CAC"/>
    <w:rsid w:val="00E01765"/>
    <w:rsid w:val="00E144B3"/>
    <w:rsid w:val="00EC0169"/>
    <w:rsid w:val="00EC4299"/>
    <w:rsid w:val="00EC5E4B"/>
    <w:rsid w:val="00F16560"/>
    <w:rsid w:val="00F63108"/>
    <w:rsid w:val="00FB4748"/>
    <w:rsid w:val="00FB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145A"/>
  <w15:chartTrackingRefBased/>
  <w15:docId w15:val="{03C01198-B36C-4B71-82AF-A5130ECA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30D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5</Pages>
  <Words>980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13</cp:revision>
  <dcterms:created xsi:type="dcterms:W3CDTF">2019-01-13T23:23:00Z</dcterms:created>
  <dcterms:modified xsi:type="dcterms:W3CDTF">2025-06-12T17:28:00Z</dcterms:modified>
</cp:coreProperties>
</file>