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94" w:rsidRPr="00080294" w:rsidRDefault="00080294" w:rsidP="009834CE">
      <w:pPr>
        <w:pStyle w:val="H1"/>
      </w:pPr>
      <w:r w:rsidRPr="00080294">
        <w:t xml:space="preserve">Chapter </w:t>
      </w:r>
      <w:r w:rsidR="008F42B5">
        <w:t>2</w:t>
      </w:r>
      <w:r w:rsidRPr="00080294">
        <w:t xml:space="preserve"> </w:t>
      </w:r>
      <w:r w:rsidR="00635265">
        <w:t>Prerequisite Skills</w:t>
      </w:r>
      <w:r w:rsidR="00495D1F">
        <w:t xml:space="preserve"> (optional)</w:t>
      </w:r>
    </w:p>
    <w:p w:rsidR="00080294" w:rsidRPr="00080294" w:rsidRDefault="00080294" w:rsidP="009834CE">
      <w:pPr>
        <w:pStyle w:val="TF"/>
        <w:rPr>
          <w:i/>
          <w:iCs/>
        </w:rPr>
        <w:sectPr w:rsidR="00080294" w:rsidRPr="00080294" w:rsidSect="00495D1F">
          <w:headerReference w:type="default" r:id="rId7"/>
          <w:headerReference w:type="first" r:id="rId8"/>
          <w:type w:val="continuous"/>
          <w:pgSz w:w="12240" w:h="15840" w:code="1"/>
          <w:pgMar w:top="960" w:right="1440" w:bottom="1440" w:left="1440" w:header="0" w:footer="720" w:gutter="0"/>
          <w:cols w:space="720"/>
          <w:titlePg/>
          <w:docGrid w:linePitch="360"/>
        </w:sectPr>
      </w:pPr>
    </w:p>
    <w:p w:rsidR="00635265" w:rsidRPr="008F58F4" w:rsidRDefault="00635265" w:rsidP="009834CE">
      <w:pPr>
        <w:pStyle w:val="NLnosp"/>
      </w:pPr>
      <w:r>
        <w:rPr>
          <w:b/>
          <w:noProof/>
        </w:rPr>
        <w:lastRenderedPageBreak/>
        <w:tab/>
      </w:r>
      <w:r w:rsidRPr="008F58F4">
        <w:rPr>
          <w:b/>
          <w:noProof/>
        </w:rPr>
        <w:t>1.</w:t>
      </w:r>
      <w:r>
        <w:rPr>
          <w:noProof/>
        </w:rPr>
        <w:tab/>
      </w:r>
      <w:r w:rsidR="008F42B5" w:rsidRPr="001F4057">
        <w:rPr>
          <w:szCs w:val="22"/>
        </w:rPr>
        <w:t>Draw an example for each type of angle</w:t>
      </w:r>
      <w:r w:rsidR="008F42B5">
        <w:rPr>
          <w:szCs w:val="22"/>
        </w:rPr>
        <w:t>.</w:t>
      </w:r>
    </w:p>
    <w:p w:rsidR="00635265" w:rsidRDefault="00635265" w:rsidP="009709AB">
      <w:pPr>
        <w:pStyle w:val="NLa"/>
        <w:tabs>
          <w:tab w:val="left" w:pos="2007"/>
          <w:tab w:val="left" w:pos="2286"/>
        </w:tabs>
      </w:pPr>
      <w:r w:rsidRPr="008F58F4">
        <w:rPr>
          <w:b/>
        </w:rPr>
        <w:t>a)</w:t>
      </w:r>
      <w:r w:rsidR="00A1406F">
        <w:tab/>
      </w:r>
      <w:proofErr w:type="gramStart"/>
      <w:r w:rsidR="008F42B5" w:rsidRPr="001F4057">
        <w:rPr>
          <w:szCs w:val="22"/>
        </w:rPr>
        <w:t>acute</w:t>
      </w:r>
      <w:proofErr w:type="gramEnd"/>
      <w:r w:rsidR="008F42B5" w:rsidRPr="001F4057">
        <w:rPr>
          <w:szCs w:val="22"/>
        </w:rPr>
        <w:t xml:space="preserve"> angle</w:t>
      </w:r>
      <w:r w:rsidR="009709AB">
        <w:rPr>
          <w:szCs w:val="22"/>
        </w:rPr>
        <w:tab/>
      </w:r>
      <w:r w:rsidRPr="008F58F4">
        <w:rPr>
          <w:b/>
        </w:rPr>
        <w:t>b)</w:t>
      </w:r>
      <w:r w:rsidR="00A1406F">
        <w:tab/>
      </w:r>
      <w:r w:rsidR="008F42B5" w:rsidRPr="001F4057">
        <w:rPr>
          <w:szCs w:val="22"/>
        </w:rPr>
        <w:t>straight angle</w:t>
      </w:r>
    </w:p>
    <w:p w:rsidR="00635265" w:rsidRPr="008F58F4" w:rsidRDefault="00635265" w:rsidP="00503B2F">
      <w:pPr>
        <w:pStyle w:val="NLa"/>
        <w:tabs>
          <w:tab w:val="left" w:pos="2007"/>
          <w:tab w:val="left" w:pos="2286"/>
        </w:tabs>
        <w:spacing w:before="40"/>
        <w:ind w:left="634" w:hanging="245"/>
        <w:rPr>
          <w:noProof/>
        </w:rPr>
      </w:pPr>
      <w:r w:rsidRPr="008F58F4">
        <w:rPr>
          <w:b/>
        </w:rPr>
        <w:t>c)</w:t>
      </w:r>
      <w:r w:rsidR="00A1406F">
        <w:tab/>
      </w:r>
      <w:proofErr w:type="gramStart"/>
      <w:r w:rsidR="008F42B5" w:rsidRPr="001F4057">
        <w:rPr>
          <w:szCs w:val="22"/>
        </w:rPr>
        <w:t>right</w:t>
      </w:r>
      <w:proofErr w:type="gramEnd"/>
      <w:r w:rsidR="008F42B5" w:rsidRPr="001F4057">
        <w:rPr>
          <w:szCs w:val="22"/>
        </w:rPr>
        <w:t xml:space="preserve"> angle</w:t>
      </w:r>
      <w:r w:rsidR="009709AB">
        <w:rPr>
          <w:szCs w:val="22"/>
        </w:rPr>
        <w:tab/>
      </w:r>
      <w:r w:rsidRPr="008F58F4">
        <w:rPr>
          <w:b/>
          <w:noProof/>
        </w:rPr>
        <w:t>d)</w:t>
      </w:r>
      <w:r w:rsidR="00A1406F">
        <w:rPr>
          <w:noProof/>
        </w:rPr>
        <w:tab/>
      </w:r>
      <w:r w:rsidR="008F42B5" w:rsidRPr="001F4057">
        <w:rPr>
          <w:szCs w:val="22"/>
        </w:rPr>
        <w:t>obtuse angle</w:t>
      </w:r>
    </w:p>
    <w:p w:rsidR="00A1406F" w:rsidRPr="00A1406F" w:rsidRDefault="00A1406F" w:rsidP="009834CE">
      <w:pPr>
        <w:pStyle w:val="NL"/>
      </w:pPr>
      <w:r>
        <w:tab/>
      </w:r>
      <w:r w:rsidRPr="00A1406F">
        <w:rPr>
          <w:b/>
        </w:rPr>
        <w:t>2.</w:t>
      </w:r>
      <w:r>
        <w:tab/>
      </w:r>
      <w:r w:rsidR="008F42B5">
        <w:rPr>
          <w:szCs w:val="22"/>
        </w:rPr>
        <w:t xml:space="preserve">For each diagram, determine the measure of the </w:t>
      </w:r>
      <w:r w:rsidR="009709AB">
        <w:rPr>
          <w:szCs w:val="22"/>
        </w:rPr>
        <w:t>unknown</w:t>
      </w:r>
      <w:r w:rsidR="00F64068">
        <w:rPr>
          <w:szCs w:val="22"/>
        </w:rPr>
        <w:t xml:space="preserve"> angle</w:t>
      </w:r>
      <w:r w:rsidR="008F42B5">
        <w:rPr>
          <w:szCs w:val="22"/>
        </w:rPr>
        <w:t>.</w:t>
      </w:r>
    </w:p>
    <w:p w:rsidR="00A1406F" w:rsidRDefault="00495D1F" w:rsidP="009834CE">
      <w:pPr>
        <w:pStyle w:val="NLa"/>
        <w:rPr>
          <w:color w:val="0000FF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47163</wp:posOffset>
            </wp:positionV>
            <wp:extent cx="1998267" cy="623455"/>
            <wp:effectExtent l="19050" t="0" r="1983" b="0"/>
            <wp:wrapNone/>
            <wp:docPr id="186" name="Picture 186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928" cy="625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06F" w:rsidRPr="00F308C6">
        <w:rPr>
          <w:b/>
        </w:rPr>
        <w:t>a)</w:t>
      </w:r>
      <w:r w:rsidR="00F308C6">
        <w:tab/>
      </w:r>
    </w:p>
    <w:p w:rsidR="003C2763" w:rsidRDefault="003C2763" w:rsidP="009834CE">
      <w:pPr>
        <w:pStyle w:val="NLa"/>
      </w:pPr>
    </w:p>
    <w:p w:rsidR="003C2763" w:rsidRDefault="003C2763" w:rsidP="009834CE">
      <w:pPr>
        <w:pStyle w:val="NLa"/>
      </w:pPr>
    </w:p>
    <w:p w:rsidR="00A1406F" w:rsidRPr="00A1406F" w:rsidRDefault="00495D1F" w:rsidP="003C2763">
      <w:pPr>
        <w:pStyle w:val="NLa"/>
        <w:spacing w:before="160"/>
        <w:ind w:left="634" w:hanging="245"/>
      </w:pPr>
      <w:r>
        <w:rPr>
          <w:noProof/>
          <w:lang w:val="en-US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379268</wp:posOffset>
            </wp:positionH>
            <wp:positionV relativeFrom="paragraph">
              <wp:posOffset>106969</wp:posOffset>
            </wp:positionV>
            <wp:extent cx="2074286" cy="583781"/>
            <wp:effectExtent l="19050" t="0" r="2164" b="0"/>
            <wp:wrapNone/>
            <wp:docPr id="221" name="Picture 221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342" cy="58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06F" w:rsidRPr="00F308C6">
        <w:rPr>
          <w:b/>
        </w:rPr>
        <w:t>b)</w:t>
      </w:r>
      <w:r w:rsidR="00F308C6">
        <w:tab/>
      </w:r>
      <w:r w:rsidR="00A1406F" w:rsidRPr="00A1406F">
        <w:t xml:space="preserve"> </w:t>
      </w:r>
    </w:p>
    <w:p w:rsidR="003C2763" w:rsidRDefault="003C2763" w:rsidP="009834CE">
      <w:pPr>
        <w:pStyle w:val="NLa"/>
        <w:rPr>
          <w:b/>
        </w:rPr>
      </w:pPr>
    </w:p>
    <w:p w:rsidR="003C2763" w:rsidRDefault="003C2763" w:rsidP="009834CE">
      <w:pPr>
        <w:pStyle w:val="NLa"/>
        <w:rPr>
          <w:b/>
        </w:rPr>
      </w:pPr>
    </w:p>
    <w:p w:rsidR="00A1406F" w:rsidRPr="00A1406F" w:rsidRDefault="00495D1F" w:rsidP="003C2763">
      <w:pPr>
        <w:pStyle w:val="NLa"/>
        <w:spacing w:before="160"/>
        <w:ind w:left="634" w:hanging="245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400051</wp:posOffset>
            </wp:positionH>
            <wp:positionV relativeFrom="paragraph">
              <wp:posOffset>114358</wp:posOffset>
            </wp:positionV>
            <wp:extent cx="1276146" cy="803884"/>
            <wp:effectExtent l="19050" t="0" r="204" b="0"/>
            <wp:wrapNone/>
            <wp:docPr id="240" name="Picture 240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563" cy="804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06F" w:rsidRPr="00F308C6">
        <w:rPr>
          <w:b/>
        </w:rPr>
        <w:t>c)</w:t>
      </w:r>
      <w:r w:rsidR="00F308C6">
        <w:tab/>
      </w:r>
    </w:p>
    <w:p w:rsidR="003C2763" w:rsidRDefault="003C2763" w:rsidP="009834CE">
      <w:pPr>
        <w:pStyle w:val="NLa"/>
        <w:rPr>
          <w:b/>
        </w:rPr>
      </w:pPr>
    </w:p>
    <w:p w:rsidR="003C2763" w:rsidRDefault="003C2763" w:rsidP="009834CE">
      <w:pPr>
        <w:pStyle w:val="NLa"/>
        <w:rPr>
          <w:b/>
        </w:rPr>
      </w:pPr>
    </w:p>
    <w:p w:rsidR="003C2763" w:rsidRDefault="003C2763" w:rsidP="009834CE">
      <w:pPr>
        <w:pStyle w:val="NLa"/>
        <w:rPr>
          <w:b/>
        </w:rPr>
      </w:pPr>
    </w:p>
    <w:p w:rsidR="00A1406F" w:rsidRPr="00A1406F" w:rsidRDefault="00495D1F" w:rsidP="003C2763">
      <w:pPr>
        <w:pStyle w:val="NLa"/>
        <w:spacing w:before="160"/>
        <w:ind w:left="634" w:hanging="245"/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119091</wp:posOffset>
            </wp:positionV>
            <wp:extent cx="1522931" cy="775480"/>
            <wp:effectExtent l="19050" t="0" r="1069" b="0"/>
            <wp:wrapNone/>
            <wp:docPr id="241" name="Picture 241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348" cy="776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06F" w:rsidRPr="00F308C6">
        <w:rPr>
          <w:b/>
        </w:rPr>
        <w:t>d)</w:t>
      </w:r>
      <w:r w:rsidR="00F308C6">
        <w:tab/>
      </w: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495D1F" w:rsidP="00AD65DF">
      <w:pPr>
        <w:pStyle w:val="NL"/>
        <w:spacing w:before="0"/>
        <w:ind w:left="389" w:firstLine="25"/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-58</wp:posOffset>
            </wp:positionV>
            <wp:extent cx="1291231" cy="1354598"/>
            <wp:effectExtent l="19050" t="0" r="4169" b="0"/>
            <wp:wrapNone/>
            <wp:docPr id="245" name="Picture 245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1" cy="1354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2763">
        <w:rPr>
          <w:b/>
        </w:rPr>
        <w:t>e</w:t>
      </w:r>
      <w:r w:rsidR="003C2763" w:rsidRPr="00F308C6">
        <w:rPr>
          <w:b/>
        </w:rPr>
        <w:t>)</w:t>
      </w:r>
      <w:r w:rsidR="00AD65DF">
        <w:rPr>
          <w:b/>
        </w:rPr>
        <w:tab/>
      </w: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3C2763" w:rsidRDefault="003C2763" w:rsidP="003C2763">
      <w:pPr>
        <w:pStyle w:val="NL"/>
        <w:spacing w:before="0"/>
        <w:ind w:left="389" w:hanging="389"/>
      </w:pPr>
    </w:p>
    <w:p w:rsidR="009709AB" w:rsidRDefault="009709AB" w:rsidP="003C2763">
      <w:pPr>
        <w:pStyle w:val="NL"/>
        <w:spacing w:before="0"/>
        <w:ind w:left="389" w:hanging="389"/>
      </w:pPr>
    </w:p>
    <w:p w:rsidR="009709AB" w:rsidRDefault="009709AB" w:rsidP="003C2763">
      <w:pPr>
        <w:pStyle w:val="NL"/>
        <w:spacing w:before="0"/>
        <w:ind w:left="389" w:hanging="389"/>
      </w:pPr>
    </w:p>
    <w:p w:rsidR="009709AB" w:rsidRDefault="009709AB" w:rsidP="009709AB">
      <w:pPr>
        <w:pStyle w:val="NL"/>
        <w:spacing w:before="0"/>
        <w:ind w:left="389" w:hanging="389"/>
        <w:rPr>
          <w:szCs w:val="22"/>
        </w:rPr>
      </w:pPr>
      <w:r>
        <w:rPr>
          <w:b/>
          <w:noProof/>
        </w:rPr>
        <w:tab/>
        <w:t>3</w:t>
      </w:r>
      <w:r w:rsidRPr="008F58F4">
        <w:rPr>
          <w:b/>
          <w:noProof/>
        </w:rPr>
        <w:t>.</w:t>
      </w:r>
      <w:r>
        <w:rPr>
          <w:noProof/>
        </w:rPr>
        <w:tab/>
      </w:r>
      <w:r w:rsidRPr="00E566B2">
        <w:rPr>
          <w:szCs w:val="22"/>
        </w:rPr>
        <w:t xml:space="preserve">Use the diagram to help answer </w:t>
      </w:r>
      <w:r>
        <w:rPr>
          <w:szCs w:val="22"/>
        </w:rPr>
        <w:t xml:space="preserve">the </w:t>
      </w:r>
      <w:r w:rsidRPr="00E566B2">
        <w:rPr>
          <w:szCs w:val="22"/>
        </w:rPr>
        <w:t>questions</w:t>
      </w:r>
      <w:r>
        <w:rPr>
          <w:szCs w:val="22"/>
        </w:rPr>
        <w:t>.</w:t>
      </w:r>
    </w:p>
    <w:p w:rsidR="009709AB" w:rsidRDefault="00495D1F" w:rsidP="009709AB">
      <w:pPr>
        <w:pStyle w:val="NL"/>
        <w:tabs>
          <w:tab w:val="clear" w:pos="288"/>
        </w:tabs>
        <w:spacing w:before="40"/>
        <w:ind w:left="374" w:firstLine="0"/>
      </w:pPr>
      <w:r>
        <w:rPr>
          <w:noProof/>
          <w:lang w:val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9525</wp:posOffset>
            </wp:positionV>
            <wp:extent cx="1190625" cy="716280"/>
            <wp:effectExtent l="19050" t="0" r="9525" b="0"/>
            <wp:wrapNone/>
            <wp:docPr id="223" name="Picture 223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CAA" w:rsidRDefault="00581CAA" w:rsidP="009709AB">
      <w:pPr>
        <w:pStyle w:val="NL"/>
        <w:tabs>
          <w:tab w:val="clear" w:pos="288"/>
        </w:tabs>
        <w:spacing w:before="40"/>
        <w:ind w:left="374" w:firstLine="0"/>
      </w:pPr>
    </w:p>
    <w:p w:rsidR="00581CAA" w:rsidRDefault="00581CAA" w:rsidP="009709AB">
      <w:pPr>
        <w:pStyle w:val="NL"/>
        <w:tabs>
          <w:tab w:val="clear" w:pos="288"/>
        </w:tabs>
        <w:spacing w:before="40"/>
        <w:ind w:left="374" w:firstLine="0"/>
      </w:pPr>
    </w:p>
    <w:p w:rsidR="00581CAA" w:rsidRPr="00581CAA" w:rsidRDefault="00581CAA" w:rsidP="009709AB">
      <w:pPr>
        <w:pStyle w:val="NL"/>
        <w:tabs>
          <w:tab w:val="clear" w:pos="288"/>
        </w:tabs>
        <w:spacing w:before="40"/>
        <w:ind w:left="374" w:firstLine="0"/>
        <w:rPr>
          <w:sz w:val="8"/>
        </w:rPr>
      </w:pPr>
    </w:p>
    <w:p w:rsidR="009709AB" w:rsidRDefault="009709AB" w:rsidP="00206FA3">
      <w:pPr>
        <w:pStyle w:val="NLa"/>
        <w:spacing w:before="120"/>
        <w:ind w:left="634" w:hanging="245"/>
        <w:rPr>
          <w:noProof/>
        </w:rPr>
      </w:pPr>
      <w:r w:rsidRPr="008F58F4">
        <w:rPr>
          <w:b/>
          <w:noProof/>
        </w:rPr>
        <w:t>a)</w:t>
      </w:r>
      <w:r>
        <w:rPr>
          <w:noProof/>
        </w:rPr>
        <w:tab/>
      </w:r>
      <w:r>
        <w:rPr>
          <w:szCs w:val="22"/>
        </w:rPr>
        <w:t xml:space="preserve">Name the angle at vertex </w:t>
      </w:r>
      <w:proofErr w:type="gramStart"/>
      <w:r>
        <w:rPr>
          <w:szCs w:val="22"/>
        </w:rPr>
        <w:t>A</w:t>
      </w:r>
      <w:proofErr w:type="gramEnd"/>
      <w:r>
        <w:rPr>
          <w:szCs w:val="22"/>
        </w:rPr>
        <w:t xml:space="preserve"> in </w:t>
      </w:r>
      <w:r w:rsidRPr="00CE66C0">
        <w:rPr>
          <w:szCs w:val="22"/>
        </w:rPr>
        <w:t>two different ways.</w:t>
      </w:r>
    </w:p>
    <w:p w:rsidR="009709AB" w:rsidRDefault="009709AB" w:rsidP="00503B2F">
      <w:pPr>
        <w:pStyle w:val="NLa"/>
        <w:spacing w:before="40"/>
        <w:ind w:left="634" w:hanging="245"/>
        <w:rPr>
          <w:noProof/>
        </w:rPr>
      </w:pPr>
      <w:r w:rsidRPr="008F58F4">
        <w:rPr>
          <w:b/>
          <w:noProof/>
        </w:rPr>
        <w:t>b)</w:t>
      </w:r>
      <w:r>
        <w:rPr>
          <w:noProof/>
        </w:rPr>
        <w:tab/>
      </w:r>
      <w:r w:rsidRPr="00CE66C0">
        <w:rPr>
          <w:szCs w:val="22"/>
        </w:rPr>
        <w:t xml:space="preserve">What are two different ways to </w:t>
      </w:r>
      <w:r>
        <w:rPr>
          <w:szCs w:val="22"/>
        </w:rPr>
        <w:t xml:space="preserve">express </w:t>
      </w:r>
      <w:r w:rsidRPr="00CE66C0">
        <w:rPr>
          <w:szCs w:val="22"/>
        </w:rPr>
        <w:t xml:space="preserve">the hypotenuse in </w:t>
      </w:r>
      <w:r>
        <w:rPr>
          <w:szCs w:val="22"/>
        </w:rPr>
        <w:sym w:font="Wingdings 3" w:char="F072"/>
      </w:r>
      <w:r w:rsidRPr="00CE66C0">
        <w:rPr>
          <w:szCs w:val="22"/>
        </w:rPr>
        <w:t>ABC?</w:t>
      </w:r>
    </w:p>
    <w:p w:rsidR="009709AB" w:rsidRDefault="009709AB" w:rsidP="00503B2F">
      <w:pPr>
        <w:pStyle w:val="NLa"/>
        <w:spacing w:before="40"/>
        <w:ind w:left="634" w:hanging="245"/>
        <w:rPr>
          <w:noProof/>
        </w:rPr>
      </w:pPr>
      <w:r w:rsidRPr="008F58F4">
        <w:rPr>
          <w:b/>
          <w:noProof/>
        </w:rPr>
        <w:t>c)</w:t>
      </w:r>
      <w:r>
        <w:rPr>
          <w:noProof/>
        </w:rPr>
        <w:tab/>
      </w:r>
      <w:r w:rsidRPr="00CE66C0">
        <w:rPr>
          <w:szCs w:val="22"/>
        </w:rPr>
        <w:t>Express the Pythagorean relation</w:t>
      </w:r>
      <w:r>
        <w:rPr>
          <w:szCs w:val="22"/>
        </w:rPr>
        <w:t xml:space="preserve">ship </w:t>
      </w:r>
      <w:r w:rsidRPr="00CE66C0">
        <w:rPr>
          <w:szCs w:val="22"/>
        </w:rPr>
        <w:t xml:space="preserve">for </w:t>
      </w:r>
      <w:r>
        <w:rPr>
          <w:szCs w:val="22"/>
        </w:rPr>
        <w:sym w:font="Wingdings 3" w:char="F072"/>
      </w:r>
      <w:r w:rsidRPr="00CE66C0">
        <w:rPr>
          <w:szCs w:val="22"/>
        </w:rPr>
        <w:t xml:space="preserve">ABC </w:t>
      </w:r>
      <w:r>
        <w:rPr>
          <w:szCs w:val="22"/>
        </w:rPr>
        <w:t xml:space="preserve">in </w:t>
      </w:r>
      <w:r w:rsidRPr="00CE66C0">
        <w:rPr>
          <w:szCs w:val="22"/>
        </w:rPr>
        <w:t>two ways</w:t>
      </w:r>
      <w:r>
        <w:rPr>
          <w:szCs w:val="22"/>
        </w:rPr>
        <w:t>.</w:t>
      </w:r>
    </w:p>
    <w:p w:rsidR="009709AB" w:rsidRDefault="009709AB" w:rsidP="00503B2F">
      <w:pPr>
        <w:pStyle w:val="NLa"/>
        <w:spacing w:before="40"/>
        <w:ind w:left="634" w:hanging="245"/>
        <w:rPr>
          <w:noProof/>
        </w:rPr>
      </w:pPr>
      <w:r w:rsidRPr="008F58F4">
        <w:rPr>
          <w:b/>
          <w:noProof/>
        </w:rPr>
        <w:t>d)</w:t>
      </w:r>
      <w:r>
        <w:rPr>
          <w:noProof/>
        </w:rPr>
        <w:tab/>
      </w:r>
      <w:r w:rsidRPr="00CE66C0">
        <w:rPr>
          <w:szCs w:val="22"/>
        </w:rPr>
        <w:t xml:space="preserve">What is an expression for sin </w:t>
      </w:r>
      <w:r w:rsidRPr="0056066F">
        <w:rPr>
          <w:szCs w:val="22"/>
        </w:rPr>
        <w:t>A</w:t>
      </w:r>
      <w:r w:rsidRPr="00CE66C0">
        <w:rPr>
          <w:szCs w:val="22"/>
        </w:rPr>
        <w:t>?</w:t>
      </w:r>
    </w:p>
    <w:p w:rsidR="009709AB" w:rsidRDefault="009709AB" w:rsidP="00503B2F">
      <w:pPr>
        <w:pStyle w:val="NLa"/>
        <w:spacing w:before="40"/>
        <w:ind w:left="634" w:hanging="245"/>
        <w:rPr>
          <w:noProof/>
        </w:rPr>
      </w:pPr>
      <w:r w:rsidRPr="008F58F4">
        <w:rPr>
          <w:b/>
          <w:noProof/>
        </w:rPr>
        <w:t>e)</w:t>
      </w:r>
      <w:r>
        <w:rPr>
          <w:noProof/>
        </w:rPr>
        <w:tab/>
      </w:r>
      <w:r w:rsidRPr="00CE66C0">
        <w:rPr>
          <w:szCs w:val="22"/>
        </w:rPr>
        <w:t>W</w:t>
      </w:r>
      <w:r>
        <w:rPr>
          <w:szCs w:val="22"/>
        </w:rPr>
        <w:t xml:space="preserve">rite the </w:t>
      </w:r>
      <w:r w:rsidRPr="00CE66C0">
        <w:rPr>
          <w:szCs w:val="22"/>
        </w:rPr>
        <w:t xml:space="preserve">equation for tan </w:t>
      </w:r>
      <w:r w:rsidRPr="0056066F">
        <w:rPr>
          <w:szCs w:val="22"/>
        </w:rPr>
        <w:t>C</w:t>
      </w:r>
      <w:r>
        <w:rPr>
          <w:szCs w:val="22"/>
        </w:rPr>
        <w:t>.</w:t>
      </w:r>
    </w:p>
    <w:p w:rsidR="009709AB" w:rsidRPr="008F58F4" w:rsidRDefault="009709AB" w:rsidP="00503B2F">
      <w:pPr>
        <w:pStyle w:val="NLa"/>
        <w:spacing w:before="40"/>
        <w:ind w:left="634" w:hanging="245"/>
        <w:rPr>
          <w:noProof/>
        </w:rPr>
      </w:pPr>
      <w:r w:rsidRPr="008F58F4">
        <w:rPr>
          <w:b/>
          <w:noProof/>
        </w:rPr>
        <w:lastRenderedPageBreak/>
        <w:t>f)</w:t>
      </w:r>
      <w:r>
        <w:rPr>
          <w:noProof/>
        </w:rPr>
        <w:tab/>
      </w:r>
      <w:r w:rsidRPr="00581CAA">
        <w:rPr>
          <w:spacing w:val="-6"/>
          <w:szCs w:val="22"/>
        </w:rPr>
        <w:t>If</w:t>
      </w:r>
      <w:r w:rsidRPr="00581CAA">
        <w:rPr>
          <w:b/>
          <w:spacing w:val="-6"/>
          <w:szCs w:val="22"/>
        </w:rPr>
        <w:t xml:space="preserve"> </w:t>
      </w:r>
      <w:proofErr w:type="spellStart"/>
      <w:r w:rsidRPr="00581CAA">
        <w:rPr>
          <w:spacing w:val="-6"/>
          <w:szCs w:val="22"/>
        </w:rPr>
        <w:t>cos</w:t>
      </w:r>
      <w:proofErr w:type="spellEnd"/>
      <w:r w:rsidRPr="00581CAA">
        <w:rPr>
          <w:spacing w:val="-6"/>
          <w:szCs w:val="22"/>
        </w:rPr>
        <w:t xml:space="preserve"> C</w:t>
      </w:r>
      <w:r w:rsidRPr="00581CAA">
        <w:rPr>
          <w:b/>
          <w:spacing w:val="-6"/>
          <w:szCs w:val="22"/>
        </w:rPr>
        <w:t xml:space="preserve"> </w:t>
      </w:r>
      <w:proofErr w:type="gramStart"/>
      <w:r w:rsidRPr="00581CAA">
        <w:rPr>
          <w:b/>
          <w:spacing w:val="-6"/>
          <w:szCs w:val="22"/>
        </w:rPr>
        <w:t xml:space="preserve">= </w:t>
      </w:r>
      <w:proofErr w:type="gramEnd"/>
      <w:r w:rsidRPr="00581CAA">
        <w:rPr>
          <w:b/>
          <w:spacing w:val="-6"/>
          <w:position w:val="-22"/>
          <w:szCs w:val="22"/>
        </w:rPr>
        <w:object w:dxaOrig="22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913" type="#_x0000_t75" style="width:10.9pt;height:27.8pt" o:ole="">
            <v:imagedata r:id="rId15" o:title=""/>
          </v:shape>
          <o:OLEObject Type="Embed" ProgID="Equation.DSMT4" ShapeID="_x0000_i1913" DrawAspect="Content" ObjectID="_1409717840" r:id="rId16"/>
        </w:object>
      </w:r>
      <w:r w:rsidRPr="00581CAA">
        <w:rPr>
          <w:spacing w:val="-6"/>
          <w:szCs w:val="22"/>
        </w:rPr>
        <w:t>,</w:t>
      </w:r>
      <w:r w:rsidRPr="00581CAA">
        <w:rPr>
          <w:b/>
          <w:spacing w:val="-6"/>
          <w:szCs w:val="22"/>
        </w:rPr>
        <w:t xml:space="preserve"> </w:t>
      </w:r>
      <w:r w:rsidRPr="00581CAA">
        <w:rPr>
          <w:spacing w:val="-6"/>
          <w:szCs w:val="22"/>
        </w:rPr>
        <w:t xml:space="preserve">what is an expression for </w:t>
      </w:r>
      <w:r w:rsidRPr="00581CAA">
        <w:rPr>
          <w:i/>
          <w:spacing w:val="-6"/>
          <w:szCs w:val="22"/>
        </w:rPr>
        <w:t>a</w:t>
      </w:r>
      <w:r w:rsidRPr="00581CAA">
        <w:rPr>
          <w:spacing w:val="-6"/>
          <w:szCs w:val="22"/>
        </w:rPr>
        <w:t>?</w:t>
      </w:r>
    </w:p>
    <w:p w:rsidR="009709AB" w:rsidRPr="0056066F" w:rsidRDefault="009709AB" w:rsidP="00897B0D">
      <w:pPr>
        <w:pStyle w:val="NL"/>
        <w:spacing w:before="60"/>
        <w:ind w:left="389" w:hanging="389"/>
        <w:rPr>
          <w:szCs w:val="22"/>
        </w:rPr>
      </w:pPr>
      <w:r>
        <w:rPr>
          <w:b/>
          <w:szCs w:val="22"/>
        </w:rPr>
        <w:tab/>
        <w:t>4</w:t>
      </w:r>
      <w:r w:rsidRPr="0056066F">
        <w:rPr>
          <w:b/>
          <w:szCs w:val="22"/>
        </w:rPr>
        <w:t>.</w:t>
      </w:r>
      <w:r>
        <w:rPr>
          <w:b/>
          <w:szCs w:val="22"/>
        </w:rPr>
        <w:tab/>
      </w:r>
      <w:r>
        <w:rPr>
          <w:szCs w:val="22"/>
        </w:rPr>
        <w:t xml:space="preserve">Determine </w:t>
      </w:r>
      <w:r w:rsidRPr="0056066F">
        <w:rPr>
          <w:szCs w:val="22"/>
        </w:rPr>
        <w:t>the length of the unknown side</w:t>
      </w:r>
      <w:r>
        <w:rPr>
          <w:szCs w:val="22"/>
        </w:rPr>
        <w:t xml:space="preserve"> in each right triangle.</w:t>
      </w:r>
      <w:r w:rsidRPr="0056066F">
        <w:rPr>
          <w:szCs w:val="22"/>
        </w:rPr>
        <w:t xml:space="preserve"> Give </w:t>
      </w:r>
      <w:r>
        <w:rPr>
          <w:szCs w:val="22"/>
        </w:rPr>
        <w:t xml:space="preserve">the </w:t>
      </w:r>
      <w:r w:rsidRPr="0056066F">
        <w:rPr>
          <w:szCs w:val="22"/>
        </w:rPr>
        <w:t>answer to the nearest tenth</w:t>
      </w:r>
      <w:r>
        <w:rPr>
          <w:szCs w:val="22"/>
        </w:rPr>
        <w:t xml:space="preserve"> of a centimetre</w:t>
      </w:r>
      <w:r w:rsidRPr="0056066F">
        <w:rPr>
          <w:szCs w:val="22"/>
        </w:rPr>
        <w:t>.</w:t>
      </w:r>
    </w:p>
    <w:p w:rsidR="009709AB" w:rsidRDefault="00495D1F" w:rsidP="009709AB">
      <w:pPr>
        <w:pStyle w:val="NLa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365414</wp:posOffset>
            </wp:positionH>
            <wp:positionV relativeFrom="paragraph">
              <wp:posOffset>37119</wp:posOffset>
            </wp:positionV>
            <wp:extent cx="1188667" cy="713509"/>
            <wp:effectExtent l="19050" t="0" r="0" b="0"/>
            <wp:wrapNone/>
            <wp:docPr id="224" name="Picture 224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136" cy="71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9AB" w:rsidRPr="008F58F4">
        <w:rPr>
          <w:b/>
          <w:noProof/>
        </w:rPr>
        <w:t>a)</w:t>
      </w:r>
      <w:r w:rsidR="009709AB">
        <w:rPr>
          <w:noProof/>
        </w:rPr>
        <w:tab/>
      </w: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495D1F" w:rsidP="009709AB">
      <w:pPr>
        <w:pStyle w:val="NLa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365414</wp:posOffset>
            </wp:positionH>
            <wp:positionV relativeFrom="paragraph">
              <wp:posOffset>34579</wp:posOffset>
            </wp:positionV>
            <wp:extent cx="1013146" cy="970974"/>
            <wp:effectExtent l="19050" t="0" r="0" b="0"/>
            <wp:wrapNone/>
            <wp:docPr id="226" name="Picture 226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551" cy="97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9AB" w:rsidRPr="008F58F4">
        <w:rPr>
          <w:b/>
          <w:noProof/>
        </w:rPr>
        <w:t>b)</w:t>
      </w:r>
      <w:r w:rsidR="009709AB">
        <w:rPr>
          <w:noProof/>
        </w:rPr>
        <w:tab/>
      </w: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495D1F" w:rsidP="009709AB">
      <w:pPr>
        <w:pStyle w:val="NLa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393123</wp:posOffset>
            </wp:positionH>
            <wp:positionV relativeFrom="paragraph">
              <wp:posOffset>61250</wp:posOffset>
            </wp:positionV>
            <wp:extent cx="553972" cy="904528"/>
            <wp:effectExtent l="19050" t="0" r="0" b="0"/>
            <wp:wrapNone/>
            <wp:docPr id="227" name="Picture 227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6" cy="902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9AB" w:rsidRPr="00725B3F">
        <w:rPr>
          <w:b/>
          <w:noProof/>
          <w:sz w:val="24"/>
        </w:rPr>
        <w:t>c</w:t>
      </w:r>
      <w:r w:rsidR="009709AB" w:rsidRPr="008F58F4">
        <w:rPr>
          <w:b/>
          <w:noProof/>
        </w:rPr>
        <w:t>)</w:t>
      </w:r>
      <w:r w:rsidR="009709AB">
        <w:rPr>
          <w:noProof/>
        </w:rPr>
        <w:tab/>
      </w: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9709AB" w:rsidP="009709AB">
      <w:pPr>
        <w:pStyle w:val="NLa"/>
        <w:rPr>
          <w:b/>
          <w:noProof/>
        </w:rPr>
      </w:pPr>
    </w:p>
    <w:p w:rsidR="009709AB" w:rsidRDefault="00495D1F" w:rsidP="009709AB">
      <w:pPr>
        <w:pStyle w:val="NLa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393123</wp:posOffset>
            </wp:positionH>
            <wp:positionV relativeFrom="paragraph">
              <wp:posOffset>40929</wp:posOffset>
            </wp:positionV>
            <wp:extent cx="928406" cy="808229"/>
            <wp:effectExtent l="19050" t="0" r="5044" b="0"/>
            <wp:wrapNone/>
            <wp:docPr id="228" name="Picture 228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001" cy="80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9AB" w:rsidRPr="008F58F4">
        <w:rPr>
          <w:b/>
          <w:noProof/>
        </w:rPr>
        <w:t>d)</w:t>
      </w:r>
      <w:r w:rsidR="009709AB">
        <w:rPr>
          <w:noProof/>
        </w:rPr>
        <w:tab/>
      </w:r>
    </w:p>
    <w:p w:rsidR="009709AB" w:rsidRDefault="009709AB" w:rsidP="009709AB">
      <w:pPr>
        <w:pStyle w:val="TF"/>
        <w:rPr>
          <w:rFonts w:eastAsia="Calibri"/>
        </w:rPr>
      </w:pPr>
    </w:p>
    <w:p w:rsidR="00F64068" w:rsidRDefault="00F64068" w:rsidP="009709AB">
      <w:pPr>
        <w:pStyle w:val="NL"/>
        <w:spacing w:before="0"/>
      </w:pPr>
    </w:p>
    <w:p w:rsidR="009709AB" w:rsidRDefault="009709AB" w:rsidP="009709AB">
      <w:pPr>
        <w:rPr>
          <w:rFonts w:ascii="Verdana" w:hAnsi="Verdana"/>
        </w:rPr>
      </w:pPr>
    </w:p>
    <w:p w:rsidR="0054435E" w:rsidRDefault="0054435E" w:rsidP="00581CAA">
      <w:pPr>
        <w:pStyle w:val="NL"/>
        <w:spacing w:before="0"/>
        <w:ind w:left="389" w:hanging="389"/>
      </w:pPr>
    </w:p>
    <w:p w:rsidR="00581CAA" w:rsidRPr="00A1406F" w:rsidRDefault="00581CAA" w:rsidP="00581CAA">
      <w:pPr>
        <w:pStyle w:val="NL"/>
        <w:spacing w:before="0"/>
        <w:ind w:left="389" w:hanging="389"/>
      </w:pPr>
      <w:r>
        <w:tab/>
      </w:r>
      <w:r>
        <w:rPr>
          <w:b/>
        </w:rPr>
        <w:t>5</w:t>
      </w:r>
      <w:r w:rsidRPr="00A1406F">
        <w:rPr>
          <w:b/>
        </w:rPr>
        <w:t>.</w:t>
      </w:r>
      <w:r>
        <w:tab/>
      </w:r>
      <w:r w:rsidRPr="00E566B2">
        <w:rPr>
          <w:szCs w:val="22"/>
        </w:rPr>
        <w:t xml:space="preserve">A reflex angle </w:t>
      </w:r>
      <w:r>
        <w:rPr>
          <w:szCs w:val="22"/>
        </w:rPr>
        <w:t>is an angle of more than 180°. You can also say that a reflex angle is between two right angles and four right angles.</w:t>
      </w:r>
    </w:p>
    <w:p w:rsidR="00581CAA" w:rsidRPr="008F58F4" w:rsidRDefault="00581CAA" w:rsidP="00B7173C">
      <w:pPr>
        <w:pStyle w:val="NLa"/>
        <w:spacing w:before="40"/>
        <w:ind w:left="634" w:hanging="245"/>
      </w:pPr>
      <w:r w:rsidRPr="008F58F4">
        <w:rPr>
          <w:b/>
        </w:rPr>
        <w:t>a)</w:t>
      </w:r>
      <w:r>
        <w:tab/>
      </w:r>
      <w:r w:rsidRPr="00E566B2">
        <w:rPr>
          <w:szCs w:val="22"/>
        </w:rPr>
        <w:t>Draw an example of a reflex angle.</w:t>
      </w:r>
    </w:p>
    <w:p w:rsidR="00581CAA" w:rsidRPr="008F58F4" w:rsidRDefault="00581CAA" w:rsidP="00B7173C">
      <w:pPr>
        <w:pStyle w:val="NLa"/>
        <w:spacing w:before="40"/>
        <w:ind w:left="634" w:hanging="245"/>
      </w:pPr>
      <w:r w:rsidRPr="008F58F4">
        <w:rPr>
          <w:b/>
        </w:rPr>
        <w:t>b)</w:t>
      </w:r>
      <w:r>
        <w:tab/>
      </w:r>
      <w:r w:rsidRPr="00E566B2">
        <w:rPr>
          <w:szCs w:val="22"/>
        </w:rPr>
        <w:t>Express the measure of a reflex angle in degrees.</w:t>
      </w:r>
    </w:p>
    <w:p w:rsidR="00581CAA" w:rsidRPr="008F58F4" w:rsidRDefault="00581CAA" w:rsidP="00B7173C">
      <w:pPr>
        <w:pStyle w:val="NLa"/>
        <w:spacing w:before="40"/>
        <w:ind w:left="634" w:hanging="245"/>
      </w:pPr>
      <w:r w:rsidRPr="008F58F4">
        <w:rPr>
          <w:b/>
        </w:rPr>
        <w:t>c)</w:t>
      </w:r>
      <w:r>
        <w:tab/>
      </w:r>
      <w:r w:rsidRPr="00E566B2">
        <w:rPr>
          <w:szCs w:val="22"/>
        </w:rPr>
        <w:t>Use inequalities to express the measure of a reflex angle.</w:t>
      </w:r>
    </w:p>
    <w:p w:rsidR="00581CAA" w:rsidRPr="006B01AA" w:rsidRDefault="00581CAA" w:rsidP="00B7173C">
      <w:pPr>
        <w:pStyle w:val="NL"/>
        <w:spacing w:before="120"/>
        <w:ind w:left="389" w:hanging="389"/>
        <w:rPr>
          <w:szCs w:val="22"/>
        </w:rPr>
      </w:pPr>
      <w:r>
        <w:rPr>
          <w:b/>
          <w:szCs w:val="22"/>
        </w:rPr>
        <w:tab/>
      </w:r>
      <w:r w:rsidRPr="006B01AA">
        <w:rPr>
          <w:b/>
          <w:szCs w:val="22"/>
        </w:rPr>
        <w:t>7.</w:t>
      </w:r>
      <w:r>
        <w:rPr>
          <w:b/>
          <w:szCs w:val="22"/>
        </w:rPr>
        <w:tab/>
      </w:r>
      <w:r>
        <w:rPr>
          <w:szCs w:val="22"/>
        </w:rPr>
        <w:t xml:space="preserve">For each triangle, determine the </w:t>
      </w:r>
      <w:r w:rsidRPr="006B01AA">
        <w:rPr>
          <w:szCs w:val="22"/>
        </w:rPr>
        <w:t xml:space="preserve">length of side </w:t>
      </w:r>
      <w:r w:rsidRPr="00CC404E">
        <w:rPr>
          <w:i/>
          <w:szCs w:val="22"/>
        </w:rPr>
        <w:t>a</w:t>
      </w:r>
      <w:r>
        <w:rPr>
          <w:szCs w:val="22"/>
        </w:rPr>
        <w:t xml:space="preserve">. </w:t>
      </w:r>
      <w:r w:rsidRPr="006B01AA">
        <w:rPr>
          <w:szCs w:val="22"/>
        </w:rPr>
        <w:t>Give your answer to the nearest tenth</w:t>
      </w:r>
      <w:r>
        <w:rPr>
          <w:szCs w:val="22"/>
        </w:rPr>
        <w:t xml:space="preserve"> of a unit.</w:t>
      </w:r>
    </w:p>
    <w:p w:rsidR="00581CAA" w:rsidRDefault="00495D1F" w:rsidP="00581CAA">
      <w:pPr>
        <w:pStyle w:val="NLa"/>
        <w:rPr>
          <w:color w:val="0000FF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372341</wp:posOffset>
            </wp:positionH>
            <wp:positionV relativeFrom="paragraph">
              <wp:posOffset>23034</wp:posOffset>
            </wp:positionV>
            <wp:extent cx="1073885" cy="651164"/>
            <wp:effectExtent l="19050" t="0" r="0" b="0"/>
            <wp:wrapNone/>
            <wp:docPr id="231" name="Picture 231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65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CAA" w:rsidRPr="0056066F">
        <w:rPr>
          <w:b/>
          <w:szCs w:val="22"/>
        </w:rPr>
        <w:t>a)</w:t>
      </w:r>
      <w:r w:rsidR="00581CAA">
        <w:rPr>
          <w:b/>
          <w:szCs w:val="22"/>
        </w:rPr>
        <w:tab/>
      </w:r>
    </w:p>
    <w:p w:rsidR="00581CAA" w:rsidRPr="00BD32F6" w:rsidRDefault="00581CAA" w:rsidP="00581CAA">
      <w:pPr>
        <w:rPr>
          <w:sz w:val="22"/>
          <w:szCs w:val="22"/>
        </w:rPr>
      </w:pPr>
    </w:p>
    <w:p w:rsidR="00581CAA" w:rsidRPr="00BD32F6" w:rsidRDefault="00581CAA" w:rsidP="00581CAA">
      <w:pPr>
        <w:rPr>
          <w:sz w:val="22"/>
          <w:szCs w:val="22"/>
        </w:rPr>
      </w:pPr>
    </w:p>
    <w:p w:rsidR="00581CAA" w:rsidRPr="00BD32F6" w:rsidRDefault="00581CAA" w:rsidP="00581CAA">
      <w:pPr>
        <w:rPr>
          <w:sz w:val="22"/>
          <w:szCs w:val="22"/>
        </w:rPr>
      </w:pPr>
    </w:p>
    <w:p w:rsidR="00581CAA" w:rsidRDefault="00495D1F" w:rsidP="00581CAA">
      <w:pPr>
        <w:pStyle w:val="NLa"/>
        <w:spacing w:before="120"/>
        <w:ind w:left="634" w:hanging="245"/>
        <w:rPr>
          <w:b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379269</wp:posOffset>
            </wp:positionH>
            <wp:positionV relativeFrom="paragraph">
              <wp:posOffset>82205</wp:posOffset>
            </wp:positionV>
            <wp:extent cx="1057882" cy="740212"/>
            <wp:effectExtent l="19050" t="0" r="8918" b="0"/>
            <wp:wrapNone/>
            <wp:docPr id="254" name="Picture 254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136" cy="741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CAA">
        <w:rPr>
          <w:b/>
          <w:szCs w:val="22"/>
        </w:rPr>
        <w:t>b)</w:t>
      </w:r>
      <w:r w:rsidR="00581CAA">
        <w:rPr>
          <w:b/>
          <w:szCs w:val="22"/>
        </w:rPr>
        <w:tab/>
      </w: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495D1F" w:rsidP="00DB5667">
      <w:pPr>
        <w:pStyle w:val="NLa"/>
        <w:ind w:hanging="219"/>
        <w:rPr>
          <w:b/>
          <w:szCs w:val="2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351559</wp:posOffset>
            </wp:positionH>
            <wp:positionV relativeFrom="paragraph">
              <wp:posOffset>27709</wp:posOffset>
            </wp:positionV>
            <wp:extent cx="726287" cy="996225"/>
            <wp:effectExtent l="19050" t="0" r="0" b="0"/>
            <wp:wrapNone/>
            <wp:docPr id="233" name="Picture 233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04" cy="99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CAA">
        <w:rPr>
          <w:b/>
          <w:szCs w:val="22"/>
        </w:rPr>
        <w:t>c)</w:t>
      </w:r>
      <w:r w:rsidR="00581CAA">
        <w:rPr>
          <w:b/>
          <w:szCs w:val="22"/>
        </w:rPr>
        <w:tab/>
      </w: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Default="00581CAA" w:rsidP="00581CAA">
      <w:pPr>
        <w:pStyle w:val="NLa"/>
        <w:spacing w:before="0"/>
        <w:ind w:left="634" w:hanging="245"/>
        <w:rPr>
          <w:b/>
          <w:szCs w:val="22"/>
        </w:rPr>
      </w:pPr>
    </w:p>
    <w:p w:rsidR="00581CAA" w:rsidRPr="00CA13BD" w:rsidRDefault="00495D1F" w:rsidP="00DB5667">
      <w:pPr>
        <w:ind w:left="369"/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351559</wp:posOffset>
            </wp:positionH>
            <wp:positionV relativeFrom="paragraph">
              <wp:posOffset>6408</wp:posOffset>
            </wp:positionV>
            <wp:extent cx="1370970" cy="837871"/>
            <wp:effectExtent l="19050" t="0" r="630" b="0"/>
            <wp:wrapNone/>
            <wp:docPr id="234" name="Picture 234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362" cy="838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CAA" w:rsidRPr="00CA13BD">
        <w:rPr>
          <w:b/>
          <w:noProof/>
        </w:rPr>
        <w:t>d)</w:t>
      </w:r>
      <w:r w:rsidR="00581CAA" w:rsidRPr="00CA13BD">
        <w:rPr>
          <w:b/>
        </w:rPr>
        <w:tab/>
      </w:r>
    </w:p>
    <w:p w:rsidR="00581CAA" w:rsidRDefault="00581CAA" w:rsidP="00581CAA"/>
    <w:p w:rsidR="00581CAA" w:rsidRDefault="00581CAA" w:rsidP="00581CAA"/>
    <w:p w:rsidR="0054435E" w:rsidRDefault="0054435E" w:rsidP="00581CAA"/>
    <w:p w:rsidR="0054435E" w:rsidRDefault="0054435E" w:rsidP="00581CAA"/>
    <w:p w:rsidR="00581CAA" w:rsidRDefault="00581CAA" w:rsidP="00581CAA"/>
    <w:p w:rsidR="00581CAA" w:rsidRDefault="00581CAA" w:rsidP="00581CAA">
      <w:pPr>
        <w:pStyle w:val="NL"/>
        <w:spacing w:before="0"/>
        <w:ind w:left="389" w:hanging="389"/>
        <w:rPr>
          <w:szCs w:val="22"/>
        </w:rPr>
      </w:pPr>
      <w:r>
        <w:rPr>
          <w:rFonts w:cs="Sabon-Roman"/>
          <w:b/>
          <w:color w:val="000000"/>
          <w:szCs w:val="22"/>
        </w:rPr>
        <w:tab/>
      </w:r>
      <w:r w:rsidRPr="00CC404E">
        <w:rPr>
          <w:rFonts w:cs="Sabon-Roman"/>
          <w:b/>
          <w:color w:val="000000"/>
          <w:szCs w:val="22"/>
        </w:rPr>
        <w:t>8.</w:t>
      </w:r>
      <w:r>
        <w:rPr>
          <w:rFonts w:cs="Sabon-Roman"/>
          <w:b/>
          <w:color w:val="000000"/>
          <w:szCs w:val="22"/>
        </w:rPr>
        <w:tab/>
      </w:r>
      <w:r>
        <w:rPr>
          <w:szCs w:val="22"/>
        </w:rPr>
        <w:t xml:space="preserve">Determine </w:t>
      </w:r>
      <w:r w:rsidRPr="00485A59">
        <w:rPr>
          <w:szCs w:val="22"/>
        </w:rPr>
        <w:t>the numerical value for each expression</w:t>
      </w:r>
      <w:r>
        <w:rPr>
          <w:szCs w:val="22"/>
        </w:rPr>
        <w:t>, to two decimal places.</w:t>
      </w:r>
    </w:p>
    <w:p w:rsidR="00581CAA" w:rsidRDefault="00581CAA" w:rsidP="00581CAA">
      <w:pPr>
        <w:pStyle w:val="NLa"/>
        <w:tabs>
          <w:tab w:val="left" w:pos="2349"/>
          <w:tab w:val="left" w:pos="2637"/>
        </w:tabs>
        <w:rPr>
          <w:szCs w:val="22"/>
        </w:rPr>
      </w:pPr>
      <w:r w:rsidRPr="004A634E">
        <w:rPr>
          <w:b/>
          <w:szCs w:val="22"/>
        </w:rPr>
        <w:t>a)</w:t>
      </w:r>
      <w:r>
        <w:rPr>
          <w:b/>
          <w:szCs w:val="22"/>
        </w:rPr>
        <w:tab/>
      </w:r>
      <w:r w:rsidRPr="004A634E">
        <w:rPr>
          <w:szCs w:val="22"/>
        </w:rPr>
        <w:t>4.5 tan 60°</w:t>
      </w:r>
      <w:r>
        <w:rPr>
          <w:szCs w:val="22"/>
        </w:rPr>
        <w:tab/>
      </w:r>
      <w:r w:rsidRPr="004A634E">
        <w:rPr>
          <w:b/>
          <w:szCs w:val="22"/>
        </w:rPr>
        <w:t>b)</w:t>
      </w:r>
      <w:r>
        <w:rPr>
          <w:b/>
          <w:szCs w:val="22"/>
        </w:rPr>
        <w:tab/>
      </w:r>
      <w:r>
        <w:rPr>
          <w:szCs w:val="22"/>
        </w:rPr>
        <w:t>4</w:t>
      </w:r>
      <w:r w:rsidRPr="004A634E">
        <w:rPr>
          <w:szCs w:val="22"/>
        </w:rPr>
        <w:t xml:space="preserve">.5 </w:t>
      </w:r>
      <w:proofErr w:type="spellStart"/>
      <w:r>
        <w:rPr>
          <w:szCs w:val="22"/>
        </w:rPr>
        <w:t>cos</w:t>
      </w:r>
      <w:proofErr w:type="spellEnd"/>
      <w:r>
        <w:rPr>
          <w:szCs w:val="22"/>
        </w:rPr>
        <w:t xml:space="preserve"> </w:t>
      </w:r>
      <w:r w:rsidRPr="004A634E">
        <w:rPr>
          <w:szCs w:val="22"/>
        </w:rPr>
        <w:t>60</w:t>
      </w:r>
      <w:r>
        <w:rPr>
          <w:szCs w:val="22"/>
        </w:rPr>
        <w:t>°</w:t>
      </w:r>
    </w:p>
    <w:p w:rsidR="00581CAA" w:rsidRPr="004A634E" w:rsidRDefault="00581CAA" w:rsidP="00581CAA">
      <w:pPr>
        <w:pStyle w:val="NLa"/>
        <w:tabs>
          <w:tab w:val="left" w:pos="2349"/>
          <w:tab w:val="left" w:pos="2637"/>
        </w:tabs>
        <w:rPr>
          <w:b/>
          <w:szCs w:val="22"/>
        </w:rPr>
      </w:pPr>
      <w:r w:rsidRPr="004A634E">
        <w:rPr>
          <w:b/>
          <w:szCs w:val="22"/>
        </w:rPr>
        <w:t>c)</w:t>
      </w:r>
      <w:r>
        <w:rPr>
          <w:b/>
          <w:szCs w:val="22"/>
        </w:rPr>
        <w:tab/>
      </w:r>
      <w:r w:rsidRPr="004A634E">
        <w:rPr>
          <w:b/>
          <w:position w:val="-22"/>
          <w:szCs w:val="22"/>
        </w:rPr>
        <w:object w:dxaOrig="639" w:dyaOrig="560">
          <v:shape id="_x0000_i1026" type="#_x0000_t75" style="width:32.2pt;height:27.8pt" o:ole="">
            <v:imagedata r:id="rId25" o:title=""/>
          </v:shape>
          <o:OLEObject Type="Embed" ProgID="Equation.DSMT4" ShapeID="_x0000_i1026" DrawAspect="Content" ObjectID="_1409717841" r:id="rId26"/>
        </w:object>
      </w:r>
      <w:r>
        <w:rPr>
          <w:b/>
          <w:szCs w:val="22"/>
        </w:rPr>
        <w:tab/>
      </w:r>
      <w:proofErr w:type="gramStart"/>
      <w:r>
        <w:rPr>
          <w:b/>
          <w:szCs w:val="22"/>
        </w:rPr>
        <w:t>d</w:t>
      </w:r>
      <w:proofErr w:type="gramEnd"/>
      <w:r>
        <w:rPr>
          <w:b/>
          <w:szCs w:val="22"/>
        </w:rPr>
        <w:t>)</w:t>
      </w:r>
      <w:r>
        <w:rPr>
          <w:b/>
          <w:szCs w:val="22"/>
        </w:rPr>
        <w:tab/>
      </w:r>
      <w:r w:rsidRPr="004A634E">
        <w:rPr>
          <w:b/>
          <w:position w:val="-22"/>
          <w:szCs w:val="22"/>
        </w:rPr>
        <w:object w:dxaOrig="1120" w:dyaOrig="580">
          <v:shape id="_x0000_i1027" type="#_x0000_t75" style="width:56.2pt;height:28.9pt" o:ole="">
            <v:imagedata r:id="rId27" o:title=""/>
          </v:shape>
          <o:OLEObject Type="Embed" ProgID="Equation.DSMT4" ShapeID="_x0000_i1027" DrawAspect="Content" ObjectID="_1409717842" r:id="rId28"/>
        </w:object>
      </w:r>
    </w:p>
    <w:p w:rsidR="00581CAA" w:rsidRPr="004A634E" w:rsidRDefault="00581CAA" w:rsidP="00581CAA">
      <w:pPr>
        <w:pStyle w:val="NLa"/>
        <w:tabs>
          <w:tab w:val="left" w:pos="2376"/>
          <w:tab w:val="left" w:pos="2646"/>
        </w:tabs>
        <w:rPr>
          <w:szCs w:val="22"/>
        </w:rPr>
      </w:pPr>
      <w:r w:rsidRPr="004A634E">
        <w:rPr>
          <w:b/>
          <w:szCs w:val="22"/>
        </w:rPr>
        <w:t>e)</w:t>
      </w:r>
      <w:r>
        <w:rPr>
          <w:b/>
          <w:szCs w:val="22"/>
        </w:rPr>
        <w:tab/>
      </w:r>
      <w:r>
        <w:rPr>
          <w:szCs w:val="22"/>
        </w:rPr>
        <w:t xml:space="preserve">4.9 + </w:t>
      </w:r>
      <w:r w:rsidRPr="004A634E">
        <w:rPr>
          <w:position w:val="-22"/>
          <w:szCs w:val="22"/>
        </w:rPr>
        <w:object w:dxaOrig="660" w:dyaOrig="560">
          <v:shape id="_x0000_i1028" type="#_x0000_t75" style="width:33.25pt;height:27.8pt" o:ole="">
            <v:imagedata r:id="rId29" o:title=""/>
          </v:shape>
          <o:OLEObject Type="Embed" ProgID="Equation.DSMT4" ShapeID="_x0000_i1028" DrawAspect="Content" ObjectID="_1409717843" r:id="rId30"/>
        </w:object>
      </w:r>
      <w:r>
        <w:rPr>
          <w:szCs w:val="22"/>
        </w:rPr>
        <w:tab/>
      </w:r>
      <w:r w:rsidRPr="004A634E">
        <w:rPr>
          <w:b/>
          <w:szCs w:val="22"/>
        </w:rPr>
        <w:t>f)</w:t>
      </w:r>
      <w:r>
        <w:rPr>
          <w:b/>
          <w:szCs w:val="22"/>
        </w:rPr>
        <w:tab/>
      </w:r>
      <w:r w:rsidRPr="004A634E">
        <w:rPr>
          <w:position w:val="-22"/>
          <w:szCs w:val="22"/>
        </w:rPr>
        <w:object w:dxaOrig="700" w:dyaOrig="560">
          <v:shape id="_x0000_i1029" type="#_x0000_t75" style="width:34.9pt;height:27.8pt" o:ole="">
            <v:imagedata r:id="rId31" o:title=""/>
          </v:shape>
          <o:OLEObject Type="Embed" ProgID="Equation.DSMT4" ShapeID="_x0000_i1029" DrawAspect="Content" ObjectID="_1409717844" r:id="rId32"/>
        </w:object>
      </w:r>
      <w:r>
        <w:rPr>
          <w:szCs w:val="22"/>
        </w:rPr>
        <w:t xml:space="preserve"> – 0.56</w:t>
      </w:r>
    </w:p>
    <w:p w:rsidR="00581CAA" w:rsidRDefault="00581CAA" w:rsidP="00581CAA">
      <w:pPr>
        <w:pStyle w:val="NL"/>
        <w:rPr>
          <w:szCs w:val="22"/>
        </w:rPr>
      </w:pPr>
      <w:r>
        <w:rPr>
          <w:b/>
          <w:szCs w:val="22"/>
        </w:rPr>
        <w:tab/>
      </w:r>
      <w:r w:rsidRPr="004A634E">
        <w:rPr>
          <w:b/>
          <w:szCs w:val="22"/>
        </w:rPr>
        <w:t>9.</w:t>
      </w:r>
      <w:r>
        <w:rPr>
          <w:b/>
          <w:szCs w:val="22"/>
        </w:rPr>
        <w:tab/>
      </w:r>
      <w:r w:rsidR="00300578">
        <w:rPr>
          <w:b/>
          <w:szCs w:val="22"/>
        </w:rPr>
        <w:t xml:space="preserve">  </w:t>
      </w:r>
      <w:r>
        <w:rPr>
          <w:szCs w:val="22"/>
        </w:rPr>
        <w:t xml:space="preserve">Determine </w:t>
      </w:r>
      <w:r w:rsidRPr="004A634E">
        <w:rPr>
          <w:szCs w:val="22"/>
        </w:rPr>
        <w:t>the measure of each angle</w:t>
      </w:r>
      <w:r>
        <w:rPr>
          <w:szCs w:val="22"/>
        </w:rPr>
        <w:t>,</w:t>
      </w:r>
      <w:r w:rsidRPr="004A634E">
        <w:rPr>
          <w:szCs w:val="22"/>
        </w:rPr>
        <w:t xml:space="preserve"> to the nearest degree.</w:t>
      </w:r>
    </w:p>
    <w:p w:rsidR="00581CAA" w:rsidRDefault="00581CAA" w:rsidP="00581CAA">
      <w:pPr>
        <w:pStyle w:val="NLa"/>
        <w:tabs>
          <w:tab w:val="left" w:pos="2349"/>
          <w:tab w:val="left" w:pos="2637"/>
        </w:tabs>
        <w:rPr>
          <w:szCs w:val="22"/>
        </w:rPr>
      </w:pPr>
      <w:r w:rsidRPr="004A634E">
        <w:rPr>
          <w:b/>
          <w:szCs w:val="22"/>
        </w:rPr>
        <w:t>a)</w:t>
      </w:r>
      <w:r>
        <w:rPr>
          <w:b/>
          <w:szCs w:val="22"/>
        </w:rPr>
        <w:tab/>
      </w:r>
      <w:proofErr w:type="gramStart"/>
      <w:r w:rsidRPr="00F25BD7">
        <w:rPr>
          <w:szCs w:val="22"/>
        </w:rPr>
        <w:t>tan</w:t>
      </w:r>
      <w:proofErr w:type="gramEnd"/>
      <w:r>
        <w:rPr>
          <w:szCs w:val="22"/>
        </w:rPr>
        <w:t xml:space="preserve"> C = 0.75</w:t>
      </w:r>
      <w:r>
        <w:rPr>
          <w:szCs w:val="22"/>
        </w:rPr>
        <w:tab/>
      </w:r>
      <w:r w:rsidRPr="004A029F">
        <w:rPr>
          <w:b/>
          <w:szCs w:val="22"/>
        </w:rPr>
        <w:t>b)</w:t>
      </w:r>
      <w:r>
        <w:rPr>
          <w:b/>
          <w:szCs w:val="22"/>
        </w:rPr>
        <w:tab/>
      </w:r>
      <w:r>
        <w:rPr>
          <w:szCs w:val="22"/>
        </w:rPr>
        <w:t>tan B = 2.5108</w:t>
      </w:r>
    </w:p>
    <w:p w:rsidR="00581CAA" w:rsidRDefault="00581CAA" w:rsidP="00581CAA">
      <w:pPr>
        <w:pStyle w:val="NLa"/>
        <w:tabs>
          <w:tab w:val="left" w:pos="2349"/>
          <w:tab w:val="left" w:pos="2637"/>
        </w:tabs>
        <w:rPr>
          <w:b/>
          <w:szCs w:val="22"/>
        </w:rPr>
      </w:pPr>
      <w:r w:rsidRPr="004A029F">
        <w:rPr>
          <w:b/>
          <w:szCs w:val="22"/>
        </w:rPr>
        <w:lastRenderedPageBreak/>
        <w:t>c)</w:t>
      </w:r>
      <w:r>
        <w:rPr>
          <w:b/>
          <w:szCs w:val="22"/>
        </w:rPr>
        <w:tab/>
      </w:r>
      <w:proofErr w:type="spellStart"/>
      <w:proofErr w:type="gramStart"/>
      <w:r w:rsidRPr="004A029F">
        <w:rPr>
          <w:szCs w:val="22"/>
        </w:rPr>
        <w:t>cos</w:t>
      </w:r>
      <w:proofErr w:type="spellEnd"/>
      <w:proofErr w:type="gramEnd"/>
      <w:r w:rsidRPr="004A029F">
        <w:rPr>
          <w:szCs w:val="22"/>
        </w:rPr>
        <w:t xml:space="preserve"> </w:t>
      </w:r>
      <w:r w:rsidRPr="004A029F">
        <w:rPr>
          <w:szCs w:val="22"/>
        </w:rPr>
        <w:sym w:font="Symbol" w:char="F071"/>
      </w:r>
      <w:r w:rsidRPr="004A029F">
        <w:rPr>
          <w:szCs w:val="22"/>
        </w:rPr>
        <w:t xml:space="preserve"> = 0.6779</w:t>
      </w:r>
      <w:r>
        <w:rPr>
          <w:szCs w:val="22"/>
        </w:rPr>
        <w:tab/>
      </w:r>
      <w:r w:rsidRPr="004A029F">
        <w:rPr>
          <w:b/>
          <w:szCs w:val="22"/>
        </w:rPr>
        <w:t>d)</w:t>
      </w:r>
      <w:r>
        <w:rPr>
          <w:b/>
          <w:szCs w:val="22"/>
        </w:rPr>
        <w:tab/>
      </w:r>
      <w:proofErr w:type="spellStart"/>
      <w:r w:rsidRPr="004A029F">
        <w:rPr>
          <w:szCs w:val="22"/>
        </w:rPr>
        <w:t>cos</w:t>
      </w:r>
      <w:proofErr w:type="spellEnd"/>
      <w:r w:rsidRPr="004A029F">
        <w:rPr>
          <w:szCs w:val="22"/>
        </w:rPr>
        <w:t xml:space="preserve"> A</w:t>
      </w:r>
      <w:r>
        <w:rPr>
          <w:b/>
          <w:szCs w:val="22"/>
        </w:rPr>
        <w:t xml:space="preserve"> = </w:t>
      </w:r>
      <w:r w:rsidRPr="004A029F">
        <w:rPr>
          <w:b/>
          <w:position w:val="-22"/>
          <w:szCs w:val="22"/>
        </w:rPr>
        <w:object w:dxaOrig="200" w:dyaOrig="560">
          <v:shape id="_x0000_i1030" type="#_x0000_t75" style="width:9.8pt;height:27.8pt" o:ole="">
            <v:imagedata r:id="rId33" o:title=""/>
          </v:shape>
          <o:OLEObject Type="Embed" ProgID="Equation.DSMT4" ShapeID="_x0000_i1030" DrawAspect="Content" ObjectID="_1409717845" r:id="rId34"/>
        </w:object>
      </w:r>
    </w:p>
    <w:p w:rsidR="00581CAA" w:rsidRPr="004A029F" w:rsidRDefault="00581CAA" w:rsidP="00581CAA">
      <w:pPr>
        <w:pStyle w:val="NLa"/>
        <w:tabs>
          <w:tab w:val="left" w:pos="2394"/>
          <w:tab w:val="left" w:pos="2637"/>
        </w:tabs>
        <w:rPr>
          <w:b/>
          <w:szCs w:val="22"/>
        </w:rPr>
      </w:pPr>
      <w:r>
        <w:rPr>
          <w:b/>
          <w:szCs w:val="22"/>
        </w:rPr>
        <w:t>e)</w:t>
      </w:r>
      <w:r>
        <w:rPr>
          <w:b/>
          <w:szCs w:val="22"/>
        </w:rPr>
        <w:tab/>
      </w:r>
      <w:proofErr w:type="gramStart"/>
      <w:r w:rsidRPr="004A029F">
        <w:rPr>
          <w:szCs w:val="22"/>
        </w:rPr>
        <w:t>sin</w:t>
      </w:r>
      <w:proofErr w:type="gramEnd"/>
      <w:r w:rsidRPr="004A029F">
        <w:rPr>
          <w:szCs w:val="22"/>
        </w:rPr>
        <w:t xml:space="preserve"> </w:t>
      </w:r>
      <w:r w:rsidRPr="004A029F">
        <w:rPr>
          <w:szCs w:val="22"/>
        </w:rPr>
        <w:sym w:font="Symbol" w:char="F061"/>
      </w:r>
      <w:r>
        <w:rPr>
          <w:b/>
          <w:szCs w:val="22"/>
        </w:rPr>
        <w:t xml:space="preserve"> = </w:t>
      </w:r>
      <w:r w:rsidRPr="004A029F">
        <w:rPr>
          <w:b/>
          <w:position w:val="-20"/>
          <w:szCs w:val="22"/>
        </w:rPr>
        <w:object w:dxaOrig="200" w:dyaOrig="540">
          <v:shape id="_x0000_i1872" type="#_x0000_t75" style="width:9.8pt;height:27.25pt" o:ole="">
            <v:imagedata r:id="rId35" o:title=""/>
          </v:shape>
          <o:OLEObject Type="Embed" ProgID="Equation.DSMT4" ShapeID="_x0000_i1872" DrawAspect="Content" ObjectID="_1409717846" r:id="rId36"/>
        </w:object>
      </w:r>
      <w:r>
        <w:rPr>
          <w:b/>
          <w:szCs w:val="22"/>
        </w:rPr>
        <w:tab/>
        <w:t>f)</w:t>
      </w:r>
      <w:r>
        <w:rPr>
          <w:b/>
          <w:szCs w:val="22"/>
        </w:rPr>
        <w:tab/>
      </w:r>
      <w:r>
        <w:rPr>
          <w:szCs w:val="22"/>
        </w:rPr>
        <w:t xml:space="preserve">sin </w:t>
      </w:r>
      <w:r>
        <w:rPr>
          <w:szCs w:val="22"/>
        </w:rPr>
        <w:sym w:font="Symbol" w:char="F062"/>
      </w:r>
      <w:r>
        <w:rPr>
          <w:szCs w:val="22"/>
        </w:rPr>
        <w:t xml:space="preserve"> = 0.873</w:t>
      </w:r>
    </w:p>
    <w:p w:rsidR="00581CAA" w:rsidRPr="004A634E" w:rsidRDefault="00600A4C" w:rsidP="00581CAA">
      <w:pPr>
        <w:pStyle w:val="NL"/>
        <w:tabs>
          <w:tab w:val="clear" w:pos="288"/>
        </w:tabs>
        <w:ind w:left="389" w:hanging="389"/>
        <w:rPr>
          <w:szCs w:val="22"/>
        </w:rPr>
      </w:pPr>
      <w:r>
        <w:rPr>
          <w:b/>
          <w:noProof/>
          <w:szCs w:val="22"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2554431</wp:posOffset>
            </wp:positionH>
            <wp:positionV relativeFrom="paragraph">
              <wp:posOffset>87745</wp:posOffset>
            </wp:positionV>
            <wp:extent cx="582930" cy="1080655"/>
            <wp:effectExtent l="19050" t="0" r="7620" b="0"/>
            <wp:wrapNone/>
            <wp:docPr id="1" name="Picture 8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108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1CAA" w:rsidRPr="004A029F">
        <w:rPr>
          <w:b/>
          <w:szCs w:val="22"/>
        </w:rPr>
        <w:t>10.</w:t>
      </w:r>
      <w:r w:rsidR="00581CAA">
        <w:rPr>
          <w:b/>
          <w:szCs w:val="22"/>
        </w:rPr>
        <w:tab/>
      </w:r>
      <w:r w:rsidR="00581CAA" w:rsidRPr="004A634E">
        <w:rPr>
          <w:szCs w:val="22"/>
        </w:rPr>
        <w:t>A 21</w:t>
      </w:r>
      <w:r w:rsidR="00581CAA">
        <w:rPr>
          <w:szCs w:val="22"/>
        </w:rPr>
        <w:t>-</w:t>
      </w:r>
      <w:r w:rsidR="00581CAA" w:rsidRPr="004A634E">
        <w:rPr>
          <w:szCs w:val="22"/>
        </w:rPr>
        <w:t xml:space="preserve">cm drinking straw leans against one side of a glass. The glass has a height of 15 cm and a diameter of 7 cm. How far does the straw extend beyond the glass? Give your answer to the nearest </w:t>
      </w:r>
      <w:r w:rsidR="00581CAA">
        <w:rPr>
          <w:szCs w:val="22"/>
        </w:rPr>
        <w:t>centimetre</w:t>
      </w:r>
      <w:r w:rsidR="00581CAA" w:rsidRPr="004A634E">
        <w:rPr>
          <w:szCs w:val="22"/>
        </w:rPr>
        <w:t>.</w:t>
      </w:r>
      <w:r w:rsidR="0054435E" w:rsidRPr="0054435E">
        <w:rPr>
          <w:rFonts w:ascii="Verdana" w:hAnsi="Verdana"/>
          <w:noProof/>
          <w:lang w:val="en-US"/>
        </w:rPr>
        <w:t xml:space="preserve"> </w:t>
      </w:r>
    </w:p>
    <w:p w:rsidR="00581CAA" w:rsidRDefault="00581CAA" w:rsidP="00581CAA">
      <w:pPr>
        <w:pStyle w:val="NL"/>
        <w:tabs>
          <w:tab w:val="clear" w:pos="288"/>
        </w:tabs>
        <w:ind w:left="389" w:hanging="389"/>
        <w:rPr>
          <w:szCs w:val="22"/>
        </w:rPr>
      </w:pPr>
      <w:r w:rsidRPr="004A029F">
        <w:rPr>
          <w:b/>
          <w:szCs w:val="22"/>
        </w:rPr>
        <w:t>11.</w:t>
      </w:r>
      <w:r>
        <w:rPr>
          <w:b/>
          <w:szCs w:val="22"/>
        </w:rPr>
        <w:tab/>
      </w:r>
      <w:r>
        <w:rPr>
          <w:szCs w:val="22"/>
        </w:rPr>
        <w:t xml:space="preserve">Ben and Sophie </w:t>
      </w:r>
      <w:r w:rsidRPr="004A634E">
        <w:rPr>
          <w:szCs w:val="22"/>
        </w:rPr>
        <w:t xml:space="preserve">are skiing at Holiday Mountain Ski Resort located at La </w:t>
      </w:r>
      <w:proofErr w:type="spellStart"/>
      <w:r w:rsidRPr="004A634E">
        <w:rPr>
          <w:szCs w:val="22"/>
        </w:rPr>
        <w:t>Riviere</w:t>
      </w:r>
      <w:proofErr w:type="spellEnd"/>
      <w:r w:rsidRPr="004A634E">
        <w:rPr>
          <w:szCs w:val="22"/>
        </w:rPr>
        <w:t>, MB. The beginner’s slope is inclined an average of 12.1</w:t>
      </w:r>
      <w:r>
        <w:rPr>
          <w:szCs w:val="22"/>
        </w:rPr>
        <w:t>°</w:t>
      </w:r>
      <w:r w:rsidRPr="004A634E">
        <w:rPr>
          <w:szCs w:val="22"/>
        </w:rPr>
        <w:t xml:space="preserve"> from the horizontal. One advanced run has an average angle of elevation of 27.3</w:t>
      </w:r>
      <w:r>
        <w:rPr>
          <w:szCs w:val="22"/>
        </w:rPr>
        <w:t>°</w:t>
      </w:r>
      <w:r w:rsidRPr="004A634E">
        <w:rPr>
          <w:szCs w:val="22"/>
        </w:rPr>
        <w:t xml:space="preserve">. </w:t>
      </w:r>
      <w:r>
        <w:rPr>
          <w:szCs w:val="22"/>
        </w:rPr>
        <w:t xml:space="preserve">Ben skis </w:t>
      </w:r>
      <w:r w:rsidRPr="004A634E">
        <w:rPr>
          <w:szCs w:val="22"/>
        </w:rPr>
        <w:t>1000</w:t>
      </w:r>
      <w:r>
        <w:rPr>
          <w:szCs w:val="22"/>
        </w:rPr>
        <w:t xml:space="preserve"> </w:t>
      </w:r>
      <w:r w:rsidRPr="004A634E">
        <w:rPr>
          <w:szCs w:val="22"/>
        </w:rPr>
        <w:t xml:space="preserve">m down the beginner’s slope and </w:t>
      </w:r>
      <w:r>
        <w:rPr>
          <w:szCs w:val="22"/>
        </w:rPr>
        <w:t xml:space="preserve">Sophie skis </w:t>
      </w:r>
      <w:r w:rsidRPr="004A634E">
        <w:rPr>
          <w:szCs w:val="22"/>
        </w:rPr>
        <w:t>1000</w:t>
      </w:r>
      <w:r>
        <w:rPr>
          <w:szCs w:val="22"/>
        </w:rPr>
        <w:t xml:space="preserve"> </w:t>
      </w:r>
      <w:r w:rsidRPr="004A634E">
        <w:rPr>
          <w:szCs w:val="22"/>
        </w:rPr>
        <w:t>m down the advanced run.</w:t>
      </w:r>
    </w:p>
    <w:p w:rsidR="00581CAA" w:rsidRPr="004A634E" w:rsidRDefault="00581CAA" w:rsidP="00581CAA">
      <w:pPr>
        <w:ind w:left="648" w:hanging="245"/>
        <w:rPr>
          <w:sz w:val="22"/>
          <w:szCs w:val="22"/>
        </w:rPr>
      </w:pPr>
      <w:r w:rsidRPr="004A029F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r w:rsidRPr="004A634E">
        <w:rPr>
          <w:sz w:val="22"/>
          <w:szCs w:val="22"/>
        </w:rPr>
        <w:t>Draw a diagram</w:t>
      </w:r>
      <w:r>
        <w:rPr>
          <w:sz w:val="22"/>
          <w:szCs w:val="22"/>
        </w:rPr>
        <w:t xml:space="preserve"> to represent the situation</w:t>
      </w:r>
      <w:r w:rsidRPr="004A634E">
        <w:rPr>
          <w:sz w:val="22"/>
          <w:szCs w:val="22"/>
        </w:rPr>
        <w:t>.</w:t>
      </w:r>
    </w:p>
    <w:p w:rsidR="00581CAA" w:rsidRDefault="00581CAA" w:rsidP="00581CAA">
      <w:pPr>
        <w:ind w:left="648" w:hanging="245"/>
        <w:rPr>
          <w:sz w:val="22"/>
          <w:szCs w:val="22"/>
        </w:rPr>
      </w:pPr>
      <w:r w:rsidRPr="004A029F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Determine </w:t>
      </w:r>
      <w:r w:rsidRPr="004A634E">
        <w:rPr>
          <w:sz w:val="22"/>
          <w:szCs w:val="22"/>
        </w:rPr>
        <w:t xml:space="preserve">the difference in the vertical distances the two </w:t>
      </w:r>
      <w:r>
        <w:rPr>
          <w:sz w:val="22"/>
          <w:szCs w:val="22"/>
        </w:rPr>
        <w:t xml:space="preserve">friends </w:t>
      </w:r>
      <w:r w:rsidRPr="004A634E">
        <w:rPr>
          <w:sz w:val="22"/>
          <w:szCs w:val="22"/>
        </w:rPr>
        <w:t>ski. Give your answer to the nearest metre.</w:t>
      </w:r>
    </w:p>
    <w:p w:rsidR="0054435E" w:rsidRDefault="0054435E" w:rsidP="00B7173C">
      <w:pPr>
        <w:pStyle w:val="NL"/>
        <w:spacing w:before="0"/>
        <w:ind w:left="0" w:firstLine="0"/>
        <w:rPr>
          <w:b/>
          <w:noProof/>
        </w:rPr>
        <w:sectPr w:rsidR="0054435E" w:rsidSect="0054435E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B7173C" w:rsidRDefault="00B7173C" w:rsidP="00B7173C">
      <w:pPr>
        <w:pStyle w:val="NL"/>
        <w:spacing w:before="0"/>
        <w:ind w:left="0" w:firstLine="0"/>
        <w:rPr>
          <w:b/>
          <w:noProof/>
        </w:rPr>
        <w:sectPr w:rsidR="00B7173C" w:rsidSect="00B7173C">
          <w:type w:val="continuous"/>
          <w:pgSz w:w="12240" w:h="15840" w:code="1"/>
          <w:pgMar w:top="960" w:right="1440" w:bottom="1440" w:left="1440" w:header="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300578" w:rsidRDefault="00300578" w:rsidP="0054435E">
      <w:pPr>
        <w:pStyle w:val="BLMNL"/>
        <w:rPr>
          <w:b/>
          <w:noProof/>
        </w:rPr>
      </w:pPr>
    </w:p>
    <w:p w:rsidR="00300578" w:rsidRDefault="00300578" w:rsidP="0054435E">
      <w:pPr>
        <w:pStyle w:val="BLMNL"/>
        <w:rPr>
          <w:b/>
          <w:noProof/>
        </w:rPr>
      </w:pPr>
    </w:p>
    <w:p w:rsidR="0054435E" w:rsidRDefault="0054435E" w:rsidP="0054435E">
      <w:pPr>
        <w:pStyle w:val="BLMNL"/>
        <w:rPr>
          <w:b/>
          <w:noProof/>
        </w:rPr>
      </w:pPr>
      <w:r>
        <w:rPr>
          <w:b/>
          <w:noProof/>
        </w:rPr>
        <w:t>KEY</w:t>
      </w:r>
    </w:p>
    <w:p w:rsidR="0054435E" w:rsidRDefault="0054435E" w:rsidP="0054435E">
      <w:pPr>
        <w:pStyle w:val="BLMNL"/>
        <w:rPr>
          <w:b/>
          <w:noProof/>
        </w:rPr>
        <w:sectPr w:rsidR="0054435E" w:rsidSect="001E233D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54435E" w:rsidRPr="00CF2C95" w:rsidRDefault="0054435E" w:rsidP="0054435E">
      <w:pPr>
        <w:pStyle w:val="BLMNL"/>
      </w:pPr>
      <w:r w:rsidRPr="00CF2C95">
        <w:rPr>
          <w:b/>
          <w:noProof/>
        </w:rPr>
        <w:lastRenderedPageBreak/>
        <w:t xml:space="preserve">1. </w:t>
      </w:r>
      <w:r w:rsidRPr="00CF2C95">
        <w:rPr>
          <w:b/>
        </w:rPr>
        <w:t>a)</w:t>
      </w:r>
      <w:r w:rsidRPr="00CF2C95">
        <w:t xml:space="preserve"> Any angle less than 90°. Example:</w:t>
      </w:r>
    </w:p>
    <w:p w:rsidR="0054435E" w:rsidRPr="00CF2C95" w:rsidRDefault="0054435E" w:rsidP="0054435E">
      <w:pPr>
        <w:pStyle w:val="BLMNL"/>
      </w:pPr>
      <w:r>
        <w:rPr>
          <w:noProof/>
        </w:rPr>
        <w:drawing>
          <wp:inline distT="0" distB="0" distL="0" distR="0">
            <wp:extent cx="817245" cy="595630"/>
            <wp:effectExtent l="19050" t="0" r="1905" b="0"/>
            <wp:docPr id="551" name="Picture 551" descr="../Art/Unit%202/Jpg/TA%20PC%2011%20BLM%202–1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../Art/Unit%202/Jpg/TA%20PC%2011%20BLM%202–10.1.jpg"/>
                    <pic:cNvPicPr>
                      <a:picLocks noChangeAspect="1" noChangeArrowheads="1"/>
                    </pic:cNvPicPr>
                  </pic:nvPicPr>
                  <pic:blipFill>
                    <a:blip r:embed="rId38"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59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5E" w:rsidRPr="00CF2C95" w:rsidRDefault="0054435E" w:rsidP="0054435E">
      <w:pPr>
        <w:pStyle w:val="BLMNL"/>
      </w:pPr>
      <w:r w:rsidRPr="00CF2C95">
        <w:rPr>
          <w:b/>
        </w:rPr>
        <w:t>b)</w:t>
      </w:r>
      <w:r w:rsidRPr="00CF2C95">
        <w:t xml:space="preserve"> Any angle that equals 180°. Example:</w:t>
      </w:r>
    </w:p>
    <w:p w:rsidR="0054435E" w:rsidRPr="00CF2C95" w:rsidRDefault="0054435E" w:rsidP="0054435E">
      <w:pPr>
        <w:pStyle w:val="BLMNL"/>
      </w:pPr>
      <w:r>
        <w:rPr>
          <w:noProof/>
        </w:rPr>
        <w:drawing>
          <wp:inline distT="0" distB="0" distL="0" distR="0">
            <wp:extent cx="1364615" cy="83185"/>
            <wp:effectExtent l="19050" t="0" r="6985" b="0"/>
            <wp:docPr id="552" name="Picture 552" descr="../Art/Unit%202/Jpg/TA%20PC%2011%20BLM%202–10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../Art/Unit%202/Jpg/TA%20PC%2011%20BLM%202–10.2.jpg"/>
                    <pic:cNvPicPr>
                      <a:picLocks noChangeAspect="1" noChangeArrowheads="1"/>
                    </pic:cNvPicPr>
                  </pic:nvPicPr>
                  <pic:blipFill>
                    <a:blip r:embed="rId40" r:link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5E" w:rsidRPr="00CF2C95" w:rsidRDefault="0054435E" w:rsidP="0054435E">
      <w:pPr>
        <w:pStyle w:val="BLMNL"/>
      </w:pPr>
      <w:r w:rsidRPr="00CF2C95">
        <w:rPr>
          <w:b/>
        </w:rPr>
        <w:t>c)</w:t>
      </w:r>
      <w:r w:rsidRPr="00CF2C95">
        <w:t xml:space="preserve"> Any angle that equals 90</w:t>
      </w:r>
      <w:r w:rsidRPr="00CF2C95">
        <w:sym w:font="Symbol" w:char="F0B0"/>
      </w:r>
      <w:r w:rsidRPr="00CF2C95">
        <w:t>. Example:</w:t>
      </w:r>
    </w:p>
    <w:p w:rsidR="0054435E" w:rsidRPr="00CF2C95" w:rsidRDefault="0054435E" w:rsidP="0054435E">
      <w:pPr>
        <w:pStyle w:val="BLMNL"/>
      </w:pPr>
      <w:r>
        <w:rPr>
          <w:noProof/>
        </w:rPr>
        <w:drawing>
          <wp:inline distT="0" distB="0" distL="0" distR="0">
            <wp:extent cx="782955" cy="623570"/>
            <wp:effectExtent l="19050" t="0" r="0" b="0"/>
            <wp:docPr id="553" name="Picture 553" descr="../Art/Unit%202/Jpg/TA%20PC%2011%20BLM%202–10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../Art/Unit%202/Jpg/TA%20PC%2011%20BLM%202–10.3.jpg"/>
                    <pic:cNvPicPr>
                      <a:picLocks noChangeAspect="1" noChangeArrowheads="1"/>
                    </pic:cNvPicPr>
                  </pic:nvPicPr>
                  <pic:blipFill>
                    <a:blip r:embed="rId42" r:link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62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5E" w:rsidRPr="00CF2C95" w:rsidRDefault="0054435E" w:rsidP="0054435E">
      <w:pPr>
        <w:pStyle w:val="BLMNL"/>
      </w:pPr>
      <w:r w:rsidRPr="00CF2C95">
        <w:rPr>
          <w:b/>
          <w:noProof/>
        </w:rPr>
        <w:t>d)</w:t>
      </w:r>
      <w:r w:rsidRPr="00CF2C95">
        <w:rPr>
          <w:noProof/>
        </w:rPr>
        <w:t xml:space="preserve"> </w:t>
      </w:r>
      <w:r w:rsidRPr="00CF2C95">
        <w:t>Any angle between 90</w:t>
      </w:r>
      <w:r w:rsidRPr="00CF2C95">
        <w:sym w:font="Symbol" w:char="F0B0"/>
      </w:r>
      <w:r w:rsidRPr="00CF2C95">
        <w:t xml:space="preserve"> and 180</w:t>
      </w:r>
      <w:r w:rsidRPr="00CF2C95">
        <w:sym w:font="Symbol" w:char="F0B0"/>
      </w:r>
      <w:r w:rsidRPr="00CF2C95">
        <w:t>. Example:</w:t>
      </w:r>
    </w:p>
    <w:p w:rsidR="0054435E" w:rsidRPr="00CF2C95" w:rsidRDefault="0054435E" w:rsidP="0054435E">
      <w:pPr>
        <w:pStyle w:val="BLMNL"/>
      </w:pPr>
      <w:r>
        <w:rPr>
          <w:noProof/>
        </w:rPr>
        <w:drawing>
          <wp:inline distT="0" distB="0" distL="0" distR="0">
            <wp:extent cx="1101725" cy="664845"/>
            <wp:effectExtent l="19050" t="0" r="3175" b="0"/>
            <wp:docPr id="554" name="Picture 554" descr="../Art/Unit%202/Jpg/TA%20PC%2011%20BLM%202–10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../Art/Unit%202/Jpg/TA%20PC%2011%20BLM%202–10.4.jpg"/>
                    <pic:cNvPicPr>
                      <a:picLocks noChangeAspect="1" noChangeArrowheads="1"/>
                    </pic:cNvPicPr>
                  </pic:nvPicPr>
                  <pic:blipFill>
                    <a:blip r:embed="rId44" r:link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5E" w:rsidRPr="00CF2C95" w:rsidRDefault="0054435E" w:rsidP="0054435E">
      <w:pPr>
        <w:pStyle w:val="BLMNL"/>
        <w:tabs>
          <w:tab w:val="left" w:pos="198"/>
          <w:tab w:val="left" w:pos="1494"/>
          <w:tab w:val="left" w:pos="2790"/>
        </w:tabs>
      </w:pPr>
      <w:r w:rsidRPr="00CF2C95">
        <w:rPr>
          <w:b/>
        </w:rPr>
        <w:t>2.</w:t>
      </w:r>
      <w:r w:rsidRPr="00CF2C95">
        <w:t xml:space="preserve">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  <w:r w:rsidRPr="00CF2C95">
        <w:t xml:space="preserve"> </w:t>
      </w:r>
      <w:r w:rsidRPr="00CF2C95">
        <w:sym w:font="Symbol" w:char="F0D0"/>
      </w:r>
      <w:r w:rsidRPr="00CF2C95">
        <w:sym w:font="Symbol" w:char="F061"/>
      </w:r>
      <w:r w:rsidRPr="00CF2C95">
        <w:t xml:space="preserve"> = 44°  </w:t>
      </w:r>
      <w:r w:rsidRPr="00CF2C95">
        <w:rPr>
          <w:b/>
        </w:rPr>
        <w:t>b)</w:t>
      </w:r>
      <w:r w:rsidRPr="00CF2C95">
        <w:t xml:space="preserve"> </w:t>
      </w:r>
      <w:r w:rsidRPr="00CF2C95">
        <w:sym w:font="Symbol" w:char="F0D0"/>
      </w:r>
      <w:r w:rsidRPr="00CF2C95">
        <w:sym w:font="Symbol" w:char="F062"/>
      </w:r>
      <w:r w:rsidRPr="00CF2C95">
        <w:t xml:space="preserve"> = 21°  </w:t>
      </w:r>
      <w:r w:rsidRPr="00CF2C95">
        <w:rPr>
          <w:b/>
        </w:rPr>
        <w:t>c)</w:t>
      </w:r>
      <w:r w:rsidRPr="00CF2C95">
        <w:t xml:space="preserve"> </w:t>
      </w:r>
      <w:r w:rsidRPr="00CF2C95">
        <w:sym w:font="Symbol" w:char="F0D0"/>
      </w:r>
      <w:r w:rsidRPr="00CF2C95">
        <w:sym w:font="Symbol" w:char="F071"/>
      </w:r>
      <w:r w:rsidRPr="00CF2C95">
        <w:t xml:space="preserve"> = 56</w:t>
      </w:r>
      <w:r w:rsidRPr="00CF2C95">
        <w:sym w:font="Symbol" w:char="F0B0"/>
      </w:r>
      <w:r w:rsidRPr="00CF2C95">
        <w:br/>
      </w:r>
      <w:r w:rsidRPr="00CF2C95">
        <w:rPr>
          <w:b/>
        </w:rPr>
        <w:t>d)</w:t>
      </w:r>
      <w:r w:rsidRPr="00CF2C95">
        <w:t xml:space="preserve"> </w:t>
      </w:r>
      <w:r w:rsidRPr="00CF2C95">
        <w:sym w:font="Symbol" w:char="F0D0"/>
      </w:r>
      <w:r w:rsidRPr="00CF2C95">
        <w:sym w:font="Symbol" w:char="F061"/>
      </w:r>
      <w:r w:rsidRPr="00CF2C95">
        <w:t xml:space="preserve"> = 130°  </w:t>
      </w:r>
      <w:r w:rsidRPr="00CF2C95">
        <w:rPr>
          <w:b/>
        </w:rPr>
        <w:t>e)</w:t>
      </w:r>
      <w:r w:rsidRPr="00CF2C95">
        <w:t xml:space="preserve"> </w:t>
      </w:r>
      <w:r w:rsidRPr="00CF2C95">
        <w:sym w:font="Symbol" w:char="F0D0"/>
      </w:r>
      <w:r w:rsidRPr="00CF2C95">
        <w:sym w:font="Symbol" w:char="F062"/>
      </w:r>
      <w:r w:rsidRPr="00CF2C95">
        <w:t xml:space="preserve"> = 71°</w:t>
      </w:r>
    </w:p>
    <w:p w:rsidR="0054435E" w:rsidRPr="0054435E" w:rsidRDefault="0054435E" w:rsidP="0054435E">
      <w:pPr>
        <w:pStyle w:val="BLMNL"/>
        <w:rPr>
          <w:vertAlign w:val="superscript"/>
        </w:rPr>
      </w:pPr>
      <w:r w:rsidRPr="00CF2C95">
        <w:rPr>
          <w:b/>
          <w:noProof/>
        </w:rPr>
        <w:t xml:space="preserve">3. </w:t>
      </w:r>
      <w:r w:rsidRPr="00CF2C95">
        <w:rPr>
          <w:b/>
        </w:rPr>
        <w:t xml:space="preserve">a) </w:t>
      </w:r>
      <w:r w:rsidRPr="00CF2C95">
        <w:sym w:font="Symbol" w:char="F0D0"/>
      </w:r>
      <w:r w:rsidRPr="00CF2C95">
        <w:t xml:space="preserve">A or </w:t>
      </w:r>
      <w:r w:rsidRPr="00CF2C95">
        <w:sym w:font="Symbol" w:char="F0D0"/>
      </w:r>
      <w:r w:rsidRPr="00CF2C95">
        <w:t xml:space="preserve">BAC or </w:t>
      </w:r>
      <w:r w:rsidRPr="00CF2C95">
        <w:sym w:font="Symbol" w:char="F0D0"/>
      </w:r>
      <w:r w:rsidRPr="00CF2C95">
        <w:t xml:space="preserve">CAB   </w:t>
      </w:r>
      <w:r w:rsidRPr="00CF2C95">
        <w:rPr>
          <w:b/>
        </w:rPr>
        <w:t xml:space="preserve">b) </w:t>
      </w:r>
      <w:r w:rsidRPr="00CF2C95">
        <w:rPr>
          <w:i/>
        </w:rPr>
        <w:t>b</w:t>
      </w:r>
      <w:r w:rsidRPr="00CF2C95">
        <w:t xml:space="preserve"> or AC or CA</w:t>
      </w:r>
      <w:r w:rsidRPr="00CF2C95">
        <w:br/>
      </w:r>
      <w:r w:rsidRPr="00CF2C95">
        <w:rPr>
          <w:b/>
        </w:rPr>
        <w:t>c)</w:t>
      </w:r>
      <w:r w:rsidRPr="00CF2C95">
        <w:t xml:space="preserve"> </w:t>
      </w:r>
      <w:r w:rsidRPr="00CF2C95">
        <w:rPr>
          <w:i/>
        </w:rPr>
        <w:t>b</w:t>
      </w:r>
      <w:r w:rsidRPr="00CF2C95">
        <w:rPr>
          <w:vertAlign w:val="superscript"/>
        </w:rPr>
        <w:t>2</w:t>
      </w:r>
      <w:r w:rsidRPr="00CF2C95">
        <w:t xml:space="preserve"> = </w:t>
      </w:r>
      <w:r w:rsidRPr="00CF2C95">
        <w:rPr>
          <w:i/>
        </w:rPr>
        <w:t>a</w:t>
      </w:r>
      <w:r w:rsidRPr="00CF2C95">
        <w:rPr>
          <w:vertAlign w:val="superscript"/>
        </w:rPr>
        <w:t>2</w:t>
      </w:r>
      <w:r w:rsidRPr="00CF2C95">
        <w:t xml:space="preserve"> + </w:t>
      </w:r>
      <w:r w:rsidRPr="00CF2C95">
        <w:rPr>
          <w:i/>
        </w:rPr>
        <w:t>c</w:t>
      </w:r>
      <w:r w:rsidRPr="00CF2C95">
        <w:rPr>
          <w:vertAlign w:val="superscript"/>
        </w:rPr>
        <w:t>2</w:t>
      </w:r>
      <w:r w:rsidRPr="00CF2C95">
        <w:t xml:space="preserve"> or (AC</w:t>
      </w:r>
      <w:proofErr w:type="gramStart"/>
      <w:r w:rsidRPr="00CF2C95">
        <w:t>)</w:t>
      </w:r>
      <w:r w:rsidRPr="00CF2C95">
        <w:rPr>
          <w:vertAlign w:val="superscript"/>
        </w:rPr>
        <w:t>2</w:t>
      </w:r>
      <w:proofErr w:type="gramEnd"/>
      <w:r w:rsidRPr="00CF2C95">
        <w:rPr>
          <w:vertAlign w:val="superscript"/>
        </w:rPr>
        <w:t xml:space="preserve"> </w:t>
      </w:r>
      <w:r w:rsidRPr="00CF2C95">
        <w:t>= (BC)</w:t>
      </w:r>
      <w:r w:rsidRPr="00CF2C95">
        <w:rPr>
          <w:vertAlign w:val="superscript"/>
        </w:rPr>
        <w:t xml:space="preserve">2 </w:t>
      </w:r>
      <w:r w:rsidRPr="00CF2C95">
        <w:t>+ (AB)</w:t>
      </w:r>
      <w:r w:rsidRPr="00CF2C95">
        <w:rPr>
          <w:vertAlign w:val="superscript"/>
        </w:rPr>
        <w:t>2</w:t>
      </w:r>
      <w:r>
        <w:rPr>
          <w:b/>
        </w:rPr>
        <w:t xml:space="preserve"> </w:t>
      </w:r>
      <w:r w:rsidRPr="00CF2C95">
        <w:rPr>
          <w:b/>
        </w:rPr>
        <w:t xml:space="preserve">d) </w:t>
      </w:r>
      <w:r w:rsidRPr="00CF2C95">
        <w:t>sin A =</w:t>
      </w:r>
      <w:r w:rsidRPr="00CF2C95">
        <w:rPr>
          <w:b/>
        </w:rPr>
        <w:t xml:space="preserve"> </w:t>
      </w:r>
      <w:r w:rsidRPr="00CF2C95">
        <w:rPr>
          <w:b/>
          <w:position w:val="-20"/>
        </w:rPr>
        <w:object w:dxaOrig="360" w:dyaOrig="499">
          <v:shape id="_x0000_i1579" type="#_x0000_t75" style="width:18pt;height:25.1pt" o:ole="">
            <v:imagedata r:id="rId46" o:title=""/>
          </v:shape>
          <o:OLEObject Type="Embed" ProgID="Equation.DSMT4" ShapeID="_x0000_i1579" DrawAspect="Content" ObjectID="_1409717847" r:id="rId47"/>
        </w:object>
      </w:r>
      <w:r w:rsidRPr="00CF2C95">
        <w:t xml:space="preserve"> or</w:t>
      </w:r>
      <w:r w:rsidRPr="00CF2C95">
        <w:rPr>
          <w:i/>
        </w:rPr>
        <w:t xml:space="preserve"> </w:t>
      </w:r>
      <w:r w:rsidRPr="00CF2C95">
        <w:t>sin A</w:t>
      </w:r>
      <w:r w:rsidRPr="00CF2C95">
        <w:rPr>
          <w:i/>
        </w:rPr>
        <w:t xml:space="preserve"> = </w:t>
      </w:r>
      <w:r w:rsidRPr="00CF2C95">
        <w:rPr>
          <w:i/>
          <w:position w:val="-20"/>
        </w:rPr>
        <w:object w:dxaOrig="200" w:dyaOrig="499">
          <v:shape id="_x0000_i1580" type="#_x0000_t75" style="width:9.8pt;height:25.1pt" o:ole="">
            <v:imagedata r:id="rId48" o:title=""/>
          </v:shape>
          <o:OLEObject Type="Embed" ProgID="Equation.DSMT4" ShapeID="_x0000_i1580" DrawAspect="Content" ObjectID="_1409717848" r:id="rId49"/>
        </w:object>
      </w:r>
      <w:r w:rsidRPr="00CF2C95">
        <w:rPr>
          <w:i/>
        </w:rPr>
        <w:br/>
      </w:r>
      <w:r w:rsidRPr="00CF2C95">
        <w:rPr>
          <w:b/>
        </w:rPr>
        <w:t xml:space="preserve">e) </w:t>
      </w:r>
      <w:r w:rsidRPr="00CF2C95">
        <w:t xml:space="preserve">tan C = </w:t>
      </w:r>
      <w:r w:rsidRPr="00CF2C95">
        <w:rPr>
          <w:b/>
          <w:position w:val="-20"/>
        </w:rPr>
        <w:object w:dxaOrig="360" w:dyaOrig="499">
          <v:shape id="_x0000_i1581" type="#_x0000_t75" style="width:18pt;height:25.1pt" o:ole="">
            <v:imagedata r:id="rId50" o:title=""/>
          </v:shape>
          <o:OLEObject Type="Embed" ProgID="Equation.DSMT4" ShapeID="_x0000_i1581" DrawAspect="Content" ObjectID="_1409717849" r:id="rId51"/>
        </w:object>
      </w:r>
      <w:r w:rsidRPr="00CF2C95">
        <w:rPr>
          <w:b/>
        </w:rPr>
        <w:t xml:space="preserve"> </w:t>
      </w:r>
      <w:r w:rsidRPr="00CF2C95">
        <w:t>or</w:t>
      </w:r>
      <w:r w:rsidRPr="00CF2C95">
        <w:rPr>
          <w:b/>
        </w:rPr>
        <w:t xml:space="preserve">  </w:t>
      </w:r>
      <w:r w:rsidRPr="00CF2C95">
        <w:t>tan C</w:t>
      </w:r>
      <w:r w:rsidRPr="00CF2C95">
        <w:rPr>
          <w:b/>
        </w:rPr>
        <w:t xml:space="preserve"> = </w:t>
      </w:r>
      <w:r w:rsidRPr="00CF2C95">
        <w:rPr>
          <w:i/>
          <w:position w:val="-20"/>
        </w:rPr>
        <w:object w:dxaOrig="200" w:dyaOrig="499">
          <v:shape id="_x0000_i1582" type="#_x0000_t75" style="width:9.8pt;height:25.1pt" o:ole="">
            <v:imagedata r:id="rId52" o:title=""/>
          </v:shape>
          <o:OLEObject Type="Embed" ProgID="Equation.DSMT4" ShapeID="_x0000_i1582" DrawAspect="Content" ObjectID="_1409717850" r:id="rId53"/>
        </w:object>
      </w:r>
      <w:r w:rsidRPr="00CF2C95">
        <w:rPr>
          <w:i/>
        </w:rPr>
        <w:t xml:space="preserve">  </w:t>
      </w:r>
      <w:r w:rsidRPr="00CF2C95">
        <w:rPr>
          <w:b/>
        </w:rPr>
        <w:t>f)</w:t>
      </w:r>
      <w:r w:rsidRPr="00CF2C95">
        <w:t xml:space="preserve"> </w:t>
      </w:r>
      <w:r w:rsidRPr="00CF2C95">
        <w:rPr>
          <w:i/>
        </w:rPr>
        <w:t>a</w:t>
      </w:r>
      <w:r w:rsidRPr="00CF2C95">
        <w:t xml:space="preserve"> = </w:t>
      </w:r>
      <w:r w:rsidRPr="00CF2C95">
        <w:rPr>
          <w:i/>
        </w:rPr>
        <w:t xml:space="preserve">b </w:t>
      </w:r>
      <w:proofErr w:type="spellStart"/>
      <w:r w:rsidRPr="00CF2C95">
        <w:t>cos</w:t>
      </w:r>
      <w:proofErr w:type="spellEnd"/>
      <w:r w:rsidRPr="00CF2C95">
        <w:t xml:space="preserve"> C</w:t>
      </w:r>
    </w:p>
    <w:p w:rsidR="0054435E" w:rsidRPr="00CF2C95" w:rsidRDefault="0054435E" w:rsidP="0054435E">
      <w:pPr>
        <w:pStyle w:val="BLMNL"/>
        <w:tabs>
          <w:tab w:val="left" w:pos="1260"/>
          <w:tab w:val="left" w:pos="2277"/>
          <w:tab w:val="left" w:pos="3258"/>
        </w:tabs>
      </w:pPr>
      <w:r w:rsidRPr="00CF2C95">
        <w:rPr>
          <w:b/>
        </w:rPr>
        <w:t xml:space="preserve">4.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 xml:space="preserve">) </w:t>
      </w:r>
      <w:r w:rsidRPr="00CF2C95">
        <w:t xml:space="preserve">3.3 cm   </w:t>
      </w:r>
      <w:r w:rsidRPr="00CF2C95">
        <w:rPr>
          <w:b/>
        </w:rPr>
        <w:t>b)</w:t>
      </w:r>
      <w:r w:rsidRPr="00CF2C95">
        <w:t xml:space="preserve"> 3.3 cm   </w:t>
      </w:r>
      <w:r w:rsidRPr="00CF2C95">
        <w:rPr>
          <w:b/>
        </w:rPr>
        <w:t>c)</w:t>
      </w:r>
      <w:r w:rsidRPr="00CF2C95">
        <w:t xml:space="preserve"> 6.7 cm   </w:t>
      </w:r>
      <w:r w:rsidRPr="00CF2C95">
        <w:rPr>
          <w:b/>
        </w:rPr>
        <w:t>d)</w:t>
      </w:r>
      <w:r w:rsidRPr="00CF2C95">
        <w:t xml:space="preserve"> 8.3 cm</w:t>
      </w:r>
    </w:p>
    <w:p w:rsidR="0054435E" w:rsidRPr="00CF2C95" w:rsidRDefault="0054435E" w:rsidP="0054435E">
      <w:pPr>
        <w:pStyle w:val="BLMNL"/>
        <w:tabs>
          <w:tab w:val="left" w:pos="198"/>
          <w:tab w:val="left" w:pos="1494"/>
          <w:tab w:val="left" w:pos="279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66432" behindDoc="1" locked="1" layoutInCell="1" allowOverlap="1">
            <wp:simplePos x="0" y="0"/>
            <wp:positionH relativeFrom="column">
              <wp:posOffset>2277110</wp:posOffset>
            </wp:positionH>
            <wp:positionV relativeFrom="paragraph">
              <wp:posOffset>87630</wp:posOffset>
            </wp:positionV>
            <wp:extent cx="991870" cy="872490"/>
            <wp:effectExtent l="19050" t="0" r="0" b="0"/>
            <wp:wrapNone/>
            <wp:docPr id="257" name="Picture 257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7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35E" w:rsidRPr="0054435E" w:rsidRDefault="0054435E" w:rsidP="0054435E">
      <w:pPr>
        <w:pStyle w:val="BLMNL"/>
      </w:pPr>
      <w:r w:rsidRPr="00CF2C95">
        <w:rPr>
          <w:b/>
        </w:rPr>
        <w:t>5.</w:t>
      </w:r>
      <w:r w:rsidRPr="00CF2C95">
        <w:t xml:space="preserve">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  <w:r w:rsidRPr="00CF2C95">
        <w:t xml:space="preserve"> Example:</w:t>
      </w:r>
    </w:p>
    <w:p w:rsidR="0054435E" w:rsidRPr="00CF2C95" w:rsidRDefault="0054435E" w:rsidP="0054435E">
      <w:pPr>
        <w:pStyle w:val="BLMNL"/>
        <w:tabs>
          <w:tab w:val="left" w:pos="168"/>
        </w:tabs>
      </w:pPr>
      <w:r w:rsidRPr="00CF2C95">
        <w:rPr>
          <w:b/>
        </w:rPr>
        <w:t>b)</w:t>
      </w:r>
      <w:r w:rsidRPr="00CF2C95">
        <w:t xml:space="preserve"> A reflex angle is between 180° and 360°.</w:t>
      </w:r>
    </w:p>
    <w:p w:rsidR="0054435E" w:rsidRPr="00CF2C95" w:rsidRDefault="0054435E" w:rsidP="0054435E">
      <w:pPr>
        <w:pStyle w:val="BLMNL"/>
      </w:pPr>
      <w:r w:rsidRPr="00CF2C95">
        <w:rPr>
          <w:b/>
        </w:rPr>
        <w:t>c)</w:t>
      </w:r>
      <w:r w:rsidRPr="00CF2C95">
        <w:t xml:space="preserve"> &gt;180</w:t>
      </w:r>
      <w:r w:rsidRPr="00CF2C95">
        <w:sym w:font="Symbol" w:char="F0B0"/>
      </w:r>
      <w:r w:rsidRPr="00CF2C95">
        <w:t xml:space="preserve"> and &lt; 360</w:t>
      </w:r>
      <w:r w:rsidRPr="00CF2C95">
        <w:sym w:font="Symbol" w:char="F0B0"/>
      </w:r>
      <w:r w:rsidRPr="00CF2C95">
        <w:t xml:space="preserve"> or 180</w:t>
      </w:r>
      <w:r w:rsidRPr="00CF2C95">
        <w:sym w:font="Symbol" w:char="F0B0"/>
      </w:r>
      <w:r w:rsidRPr="00CF2C95">
        <w:t xml:space="preserve"> &lt; θ &lt; 360</w:t>
      </w:r>
      <w:r w:rsidRPr="00CF2C95">
        <w:sym w:font="Symbol" w:char="F0B0"/>
      </w:r>
      <w:r w:rsidRPr="00CF2C95">
        <w:t xml:space="preserve">, where </w:t>
      </w:r>
      <w:r w:rsidRPr="00CF2C95">
        <w:sym w:font="Symbol" w:char="F071"/>
      </w:r>
      <w:r w:rsidRPr="00CF2C95">
        <w:t xml:space="preserve"> is the reflex angle</w:t>
      </w:r>
    </w:p>
    <w:p w:rsidR="0054435E" w:rsidRPr="00CF2C95" w:rsidRDefault="0054435E" w:rsidP="0054435E">
      <w:pPr>
        <w:pStyle w:val="BLMNL"/>
        <w:rPr>
          <w:b/>
        </w:rPr>
      </w:pPr>
    </w:p>
    <w:p w:rsidR="0054435E" w:rsidRPr="00CF2C95" w:rsidRDefault="0054435E" w:rsidP="0054435E">
      <w:pPr>
        <w:pStyle w:val="BLMNL"/>
        <w:tabs>
          <w:tab w:val="left" w:pos="1251"/>
          <w:tab w:val="left" w:pos="2295"/>
          <w:tab w:val="left" w:pos="3258"/>
        </w:tabs>
      </w:pPr>
      <w:r w:rsidRPr="00CF2C95">
        <w:rPr>
          <w:b/>
        </w:rPr>
        <w:t xml:space="preserve">7.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  <w:r w:rsidRPr="00CF2C95">
        <w:t xml:space="preserve"> 1.3 cm   </w:t>
      </w:r>
      <w:r w:rsidRPr="00CF2C95">
        <w:rPr>
          <w:b/>
        </w:rPr>
        <w:t>b)</w:t>
      </w:r>
      <w:r w:rsidRPr="00CF2C95">
        <w:t xml:space="preserve"> 1.5 m   </w:t>
      </w:r>
      <w:r w:rsidRPr="00CF2C95">
        <w:rPr>
          <w:b/>
        </w:rPr>
        <w:t>c)</w:t>
      </w:r>
      <w:r w:rsidRPr="00CF2C95">
        <w:t xml:space="preserve"> 2.0 cm   </w:t>
      </w:r>
      <w:r w:rsidRPr="00CF2C95">
        <w:rPr>
          <w:b/>
        </w:rPr>
        <w:t>d)</w:t>
      </w:r>
      <w:r w:rsidRPr="00CF2C95">
        <w:t xml:space="preserve"> 4.0 m</w:t>
      </w:r>
    </w:p>
    <w:p w:rsidR="0054435E" w:rsidRPr="00CF2C95" w:rsidRDefault="0054435E" w:rsidP="0054435E">
      <w:pPr>
        <w:pStyle w:val="BLMNL"/>
        <w:tabs>
          <w:tab w:val="left" w:pos="1242"/>
          <w:tab w:val="left" w:pos="2295"/>
          <w:tab w:val="left" w:pos="3258"/>
        </w:tabs>
      </w:pPr>
      <w:r w:rsidRPr="00CF2C95">
        <w:rPr>
          <w:b/>
        </w:rPr>
        <w:t xml:space="preserve">8.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 xml:space="preserve">) </w:t>
      </w:r>
      <w:r w:rsidRPr="00CF2C95">
        <w:t xml:space="preserve">7.79  </w:t>
      </w:r>
      <w:r w:rsidRPr="00CF2C95">
        <w:rPr>
          <w:b/>
        </w:rPr>
        <w:t>b)</w:t>
      </w:r>
      <w:r w:rsidRPr="00CF2C95">
        <w:t xml:space="preserve"> 2.25  </w:t>
      </w:r>
      <w:r w:rsidRPr="00CF2C95">
        <w:rPr>
          <w:b/>
        </w:rPr>
        <w:t>c)</w:t>
      </w:r>
      <w:r w:rsidRPr="00CF2C95">
        <w:t xml:space="preserve"> 0.21  </w:t>
      </w:r>
      <w:r w:rsidRPr="00CF2C95">
        <w:rPr>
          <w:b/>
        </w:rPr>
        <w:t>d)</w:t>
      </w:r>
      <w:r w:rsidRPr="00CF2C95">
        <w:t xml:space="preserve"> 14.91</w:t>
      </w:r>
    </w:p>
    <w:p w:rsidR="0054435E" w:rsidRPr="00CF2C95" w:rsidRDefault="0054435E" w:rsidP="0054435E">
      <w:pPr>
        <w:pStyle w:val="BLMNL"/>
        <w:tabs>
          <w:tab w:val="left" w:pos="207"/>
          <w:tab w:val="left" w:pos="1287"/>
          <w:tab w:val="left" w:pos="2295"/>
        </w:tabs>
      </w:pPr>
      <w:r w:rsidRPr="00CF2C95">
        <w:rPr>
          <w:b/>
        </w:rPr>
        <w:t>e)</w:t>
      </w:r>
      <w:r w:rsidRPr="00CF2C95">
        <w:t xml:space="preserve"> </w:t>
      </w:r>
      <w:proofErr w:type="gramStart"/>
      <w:r w:rsidRPr="00CF2C95">
        <w:t xml:space="preserve">7.67  </w:t>
      </w:r>
      <w:r w:rsidRPr="00CF2C95">
        <w:rPr>
          <w:b/>
        </w:rPr>
        <w:t>f</w:t>
      </w:r>
      <w:proofErr w:type="gramEnd"/>
      <w:r w:rsidRPr="00CF2C95">
        <w:rPr>
          <w:b/>
        </w:rPr>
        <w:t>)</w:t>
      </w:r>
      <w:r w:rsidRPr="00CF2C95">
        <w:t xml:space="preserve"> 0.59</w:t>
      </w:r>
    </w:p>
    <w:p w:rsidR="0054435E" w:rsidRPr="00CF2C95" w:rsidRDefault="0054435E" w:rsidP="0054435E">
      <w:pPr>
        <w:pStyle w:val="BLMNL"/>
        <w:tabs>
          <w:tab w:val="left" w:pos="837"/>
          <w:tab w:val="left" w:pos="1494"/>
        </w:tabs>
      </w:pPr>
      <w:r w:rsidRPr="00CF2C95">
        <w:rPr>
          <w:b/>
        </w:rPr>
        <w:t>9.</w:t>
      </w:r>
      <w:r w:rsidRPr="00CF2C95">
        <w:t xml:space="preserve"> </w:t>
      </w:r>
      <w:r w:rsidRPr="00CF2C95">
        <w:rPr>
          <w:b/>
        </w:rPr>
        <w:t>a)</w:t>
      </w:r>
      <w:r w:rsidRPr="00CF2C95">
        <w:t xml:space="preserve"> 37°  </w:t>
      </w:r>
      <w:r w:rsidRPr="00CF2C95">
        <w:rPr>
          <w:b/>
        </w:rPr>
        <w:t>b)</w:t>
      </w:r>
      <w:r w:rsidRPr="00CF2C95">
        <w:t xml:space="preserve"> 68°  </w:t>
      </w:r>
      <w:r w:rsidRPr="00CF2C95">
        <w:rPr>
          <w:b/>
        </w:rPr>
        <w:t>c)</w:t>
      </w:r>
      <w:r w:rsidRPr="00CF2C95">
        <w:t xml:space="preserve"> 47°  </w:t>
      </w:r>
      <w:r w:rsidRPr="00CF2C95">
        <w:rPr>
          <w:b/>
        </w:rPr>
        <w:t>d)</w:t>
      </w:r>
      <w:r w:rsidRPr="00CF2C95">
        <w:t xml:space="preserve"> 68°  </w:t>
      </w:r>
      <w:r w:rsidRPr="00CF2C95">
        <w:rPr>
          <w:b/>
        </w:rPr>
        <w:t>e)</w:t>
      </w:r>
      <w:r w:rsidRPr="00CF2C95">
        <w:t xml:space="preserve"> 30°  </w:t>
      </w:r>
      <w:r w:rsidRPr="00CF2C95">
        <w:rPr>
          <w:b/>
        </w:rPr>
        <w:t>f)</w:t>
      </w:r>
      <w:r w:rsidRPr="00CF2C95">
        <w:t xml:space="preserve"> 61°</w:t>
      </w:r>
    </w:p>
    <w:p w:rsidR="0054435E" w:rsidRPr="00CF2C95" w:rsidRDefault="0054435E" w:rsidP="0054435E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10.</w:t>
      </w:r>
      <w:r w:rsidRPr="00CF2C95">
        <w:rPr>
          <w:sz w:val="20"/>
          <w:szCs w:val="20"/>
        </w:rPr>
        <w:t xml:space="preserve"> 4 cm</w:t>
      </w:r>
    </w:p>
    <w:p w:rsidR="0054435E" w:rsidRPr="00CF2C95" w:rsidRDefault="0054435E" w:rsidP="0054435E">
      <w:pPr>
        <w:pStyle w:val="BLMNL"/>
        <w:rPr>
          <w:b/>
        </w:rPr>
      </w:pPr>
      <w:r w:rsidRPr="00CF2C95">
        <w:rPr>
          <w:b/>
        </w:rPr>
        <w:t xml:space="preserve">11.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</w:p>
    <w:p w:rsidR="0054435E" w:rsidRPr="00CF2C95" w:rsidRDefault="0054435E" w:rsidP="0054435E">
      <w:pPr>
        <w:pStyle w:val="BLMNL"/>
      </w:pPr>
      <w:r>
        <w:rPr>
          <w:noProof/>
        </w:rPr>
        <w:drawing>
          <wp:inline distT="0" distB="0" distL="0" distR="0">
            <wp:extent cx="2466340" cy="657860"/>
            <wp:effectExtent l="19050" t="0" r="0" b="0"/>
            <wp:docPr id="561" name="Picture 561" descr="../Art/Unit%202/Jpg/TA%20PC%2011%20BLM%202–10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 descr="../Art/Unit%202/Jpg/TA%20PC%2011%20BLM%202–10.7.jpg"/>
                    <pic:cNvPicPr>
                      <a:picLocks noChangeAspect="1" noChangeArrowheads="1"/>
                    </pic:cNvPicPr>
                  </pic:nvPicPr>
                  <pic:blipFill>
                    <a:blip r:embed="rId55" r:link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65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5E" w:rsidRPr="00300578" w:rsidRDefault="0054435E" w:rsidP="00300578">
      <w:pPr>
        <w:rPr>
          <w:sz w:val="20"/>
          <w:szCs w:val="20"/>
        </w:rPr>
        <w:sectPr w:rsidR="0054435E" w:rsidRPr="00300578" w:rsidSect="0054435E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CF2C95">
        <w:rPr>
          <w:b/>
          <w:sz w:val="20"/>
          <w:szCs w:val="20"/>
        </w:rPr>
        <w:t xml:space="preserve">b) </w:t>
      </w:r>
      <w:r w:rsidRPr="00CF2C95">
        <w:rPr>
          <w:sz w:val="20"/>
          <w:szCs w:val="20"/>
        </w:rPr>
        <w:t xml:space="preserve">249 </w:t>
      </w:r>
      <w:r w:rsidR="00300578">
        <w:rPr>
          <w:sz w:val="20"/>
          <w:szCs w:val="20"/>
        </w:rPr>
        <w:t>m</w:t>
      </w:r>
    </w:p>
    <w:p w:rsidR="00495D1F" w:rsidRPr="00495D1F" w:rsidRDefault="00495D1F" w:rsidP="00300578">
      <w:pPr>
        <w:pStyle w:val="NL"/>
        <w:spacing w:before="0"/>
        <w:ind w:left="0" w:firstLine="0"/>
        <w:rPr>
          <w:sz w:val="24"/>
        </w:rPr>
      </w:pPr>
    </w:p>
    <w:sectPr w:rsidR="00495D1F" w:rsidRPr="00495D1F" w:rsidSect="001E233D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35E" w:rsidRDefault="0054435E">
      <w:r>
        <w:separator/>
      </w:r>
    </w:p>
  </w:endnote>
  <w:endnote w:type="continuationSeparator" w:id="0">
    <w:p w:rsidR="0054435E" w:rsidRDefault="00544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abon-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35E" w:rsidRDefault="0054435E">
      <w:r>
        <w:separator/>
      </w:r>
    </w:p>
  </w:footnote>
  <w:footnote w:type="continuationSeparator" w:id="0">
    <w:p w:rsidR="0054435E" w:rsidRDefault="00544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5E" w:rsidRDefault="0054435E">
    <w:pPr>
      <w:pStyle w:val="Header"/>
    </w:pPr>
  </w:p>
  <w:p w:rsidR="0054435E" w:rsidRDefault="0054435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5E" w:rsidRDefault="0054435E" w:rsidP="00495D1F">
    <w:pPr>
      <w:pStyle w:val="Header"/>
    </w:pPr>
  </w:p>
  <w:p w:rsidR="0054435E" w:rsidRDefault="0054435E" w:rsidP="00495D1F">
    <w:pPr>
      <w:pStyle w:val="Header"/>
    </w:pPr>
  </w:p>
  <w:p w:rsidR="0054435E" w:rsidRDefault="0054435E">
    <w:pPr>
      <w:pStyle w:val="Header"/>
    </w:pPr>
    <w:r>
      <w:t>P</w:t>
    </w:r>
    <w:r w:rsidRPr="00495D1F">
      <w:t>REC11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BalloonTextChar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attachedTemplate r:id="rId1"/>
  <w:stylePaneFormatFilter w:val="1F08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05872"/>
    <w:rsid w:val="000211B7"/>
    <w:rsid w:val="00021481"/>
    <w:rsid w:val="000231F1"/>
    <w:rsid w:val="00034977"/>
    <w:rsid w:val="00046136"/>
    <w:rsid w:val="00066F53"/>
    <w:rsid w:val="00080294"/>
    <w:rsid w:val="00086427"/>
    <w:rsid w:val="000B47D5"/>
    <w:rsid w:val="00122819"/>
    <w:rsid w:val="001334C0"/>
    <w:rsid w:val="00134E1B"/>
    <w:rsid w:val="00135EE1"/>
    <w:rsid w:val="0013710F"/>
    <w:rsid w:val="00143D3C"/>
    <w:rsid w:val="001559D5"/>
    <w:rsid w:val="0017441E"/>
    <w:rsid w:val="00183FD4"/>
    <w:rsid w:val="001A21EE"/>
    <w:rsid w:val="001A5E50"/>
    <w:rsid w:val="001B37C9"/>
    <w:rsid w:val="001E233D"/>
    <w:rsid w:val="0020345B"/>
    <w:rsid w:val="00206FA3"/>
    <w:rsid w:val="00253AF6"/>
    <w:rsid w:val="00256E28"/>
    <w:rsid w:val="00263E6E"/>
    <w:rsid w:val="002650D9"/>
    <w:rsid w:val="0026651D"/>
    <w:rsid w:val="002928E2"/>
    <w:rsid w:val="00295A04"/>
    <w:rsid w:val="002C1B22"/>
    <w:rsid w:val="002D6053"/>
    <w:rsid w:val="002E7FF1"/>
    <w:rsid w:val="002F30FA"/>
    <w:rsid w:val="00300578"/>
    <w:rsid w:val="00300C20"/>
    <w:rsid w:val="00314A0C"/>
    <w:rsid w:val="00342865"/>
    <w:rsid w:val="00361A2F"/>
    <w:rsid w:val="0036326C"/>
    <w:rsid w:val="003B34E5"/>
    <w:rsid w:val="003B6CDE"/>
    <w:rsid w:val="003B70D4"/>
    <w:rsid w:val="003C2763"/>
    <w:rsid w:val="003C3004"/>
    <w:rsid w:val="003E41CD"/>
    <w:rsid w:val="004245D4"/>
    <w:rsid w:val="00427525"/>
    <w:rsid w:val="00441FB6"/>
    <w:rsid w:val="004525D6"/>
    <w:rsid w:val="0047521B"/>
    <w:rsid w:val="00495D1F"/>
    <w:rsid w:val="004A4696"/>
    <w:rsid w:val="004D5D06"/>
    <w:rsid w:val="004D710B"/>
    <w:rsid w:val="00503B2F"/>
    <w:rsid w:val="00513863"/>
    <w:rsid w:val="0051774C"/>
    <w:rsid w:val="005227B0"/>
    <w:rsid w:val="00540478"/>
    <w:rsid w:val="00541895"/>
    <w:rsid w:val="0054435E"/>
    <w:rsid w:val="00581CAA"/>
    <w:rsid w:val="00590AD7"/>
    <w:rsid w:val="005E040D"/>
    <w:rsid w:val="005F23BD"/>
    <w:rsid w:val="00600A4C"/>
    <w:rsid w:val="006054BE"/>
    <w:rsid w:val="006134E6"/>
    <w:rsid w:val="00626A28"/>
    <w:rsid w:val="00635265"/>
    <w:rsid w:val="00635491"/>
    <w:rsid w:val="00641470"/>
    <w:rsid w:val="00641EEE"/>
    <w:rsid w:val="00660877"/>
    <w:rsid w:val="00661BA9"/>
    <w:rsid w:val="006645D5"/>
    <w:rsid w:val="006C34B9"/>
    <w:rsid w:val="006D4575"/>
    <w:rsid w:val="006E0514"/>
    <w:rsid w:val="006E4D65"/>
    <w:rsid w:val="006F7417"/>
    <w:rsid w:val="00716179"/>
    <w:rsid w:val="00725B3F"/>
    <w:rsid w:val="00726A3D"/>
    <w:rsid w:val="00736A69"/>
    <w:rsid w:val="007404FF"/>
    <w:rsid w:val="00747A45"/>
    <w:rsid w:val="00771B60"/>
    <w:rsid w:val="00772D7D"/>
    <w:rsid w:val="007923B5"/>
    <w:rsid w:val="007B15DD"/>
    <w:rsid w:val="007D3A30"/>
    <w:rsid w:val="007F17DE"/>
    <w:rsid w:val="00802A7D"/>
    <w:rsid w:val="008053DF"/>
    <w:rsid w:val="00811876"/>
    <w:rsid w:val="00820D01"/>
    <w:rsid w:val="0083297E"/>
    <w:rsid w:val="008517A9"/>
    <w:rsid w:val="008605AD"/>
    <w:rsid w:val="00863E35"/>
    <w:rsid w:val="00880A2E"/>
    <w:rsid w:val="0088205A"/>
    <w:rsid w:val="00897B0D"/>
    <w:rsid w:val="008B4603"/>
    <w:rsid w:val="008B5745"/>
    <w:rsid w:val="008B5BEC"/>
    <w:rsid w:val="008B6244"/>
    <w:rsid w:val="008B6B7C"/>
    <w:rsid w:val="008B7E30"/>
    <w:rsid w:val="008D160B"/>
    <w:rsid w:val="008E49D7"/>
    <w:rsid w:val="008E5041"/>
    <w:rsid w:val="008F3AAE"/>
    <w:rsid w:val="008F42B5"/>
    <w:rsid w:val="009316DF"/>
    <w:rsid w:val="009532A9"/>
    <w:rsid w:val="009709AB"/>
    <w:rsid w:val="009758B3"/>
    <w:rsid w:val="00980F8B"/>
    <w:rsid w:val="009834CE"/>
    <w:rsid w:val="00986222"/>
    <w:rsid w:val="009E70FB"/>
    <w:rsid w:val="00A04AC2"/>
    <w:rsid w:val="00A1406F"/>
    <w:rsid w:val="00AB6454"/>
    <w:rsid w:val="00AC153A"/>
    <w:rsid w:val="00AC1FE0"/>
    <w:rsid w:val="00AD4B30"/>
    <w:rsid w:val="00AD65DF"/>
    <w:rsid w:val="00AF03F2"/>
    <w:rsid w:val="00B21FAC"/>
    <w:rsid w:val="00B261A5"/>
    <w:rsid w:val="00B263CE"/>
    <w:rsid w:val="00B303AE"/>
    <w:rsid w:val="00B31DD6"/>
    <w:rsid w:val="00B437BA"/>
    <w:rsid w:val="00B60683"/>
    <w:rsid w:val="00B6492F"/>
    <w:rsid w:val="00B67E78"/>
    <w:rsid w:val="00B70B99"/>
    <w:rsid w:val="00B7173C"/>
    <w:rsid w:val="00B75A94"/>
    <w:rsid w:val="00B804EE"/>
    <w:rsid w:val="00B82E36"/>
    <w:rsid w:val="00BA4146"/>
    <w:rsid w:val="00BC282D"/>
    <w:rsid w:val="00BD09DB"/>
    <w:rsid w:val="00BD32F6"/>
    <w:rsid w:val="00BD5F80"/>
    <w:rsid w:val="00BF2F0C"/>
    <w:rsid w:val="00C03B26"/>
    <w:rsid w:val="00C046A9"/>
    <w:rsid w:val="00C275B9"/>
    <w:rsid w:val="00C27F2E"/>
    <w:rsid w:val="00C35027"/>
    <w:rsid w:val="00C36067"/>
    <w:rsid w:val="00C403E2"/>
    <w:rsid w:val="00C406D6"/>
    <w:rsid w:val="00C46498"/>
    <w:rsid w:val="00C927D3"/>
    <w:rsid w:val="00CA0588"/>
    <w:rsid w:val="00CA13BD"/>
    <w:rsid w:val="00CA223C"/>
    <w:rsid w:val="00CA4C8F"/>
    <w:rsid w:val="00CB6C55"/>
    <w:rsid w:val="00CD49DA"/>
    <w:rsid w:val="00CE2EDD"/>
    <w:rsid w:val="00D00CA1"/>
    <w:rsid w:val="00D21E49"/>
    <w:rsid w:val="00D42EA1"/>
    <w:rsid w:val="00D460EA"/>
    <w:rsid w:val="00D4656F"/>
    <w:rsid w:val="00D52E10"/>
    <w:rsid w:val="00D8160A"/>
    <w:rsid w:val="00D96458"/>
    <w:rsid w:val="00DB5667"/>
    <w:rsid w:val="00DC3002"/>
    <w:rsid w:val="00DF1ABB"/>
    <w:rsid w:val="00DF60DC"/>
    <w:rsid w:val="00DF798F"/>
    <w:rsid w:val="00E032A8"/>
    <w:rsid w:val="00E21832"/>
    <w:rsid w:val="00E23749"/>
    <w:rsid w:val="00E376B1"/>
    <w:rsid w:val="00E606A0"/>
    <w:rsid w:val="00E65143"/>
    <w:rsid w:val="00E73CA0"/>
    <w:rsid w:val="00E81DF2"/>
    <w:rsid w:val="00EB77B9"/>
    <w:rsid w:val="00EC08FD"/>
    <w:rsid w:val="00ED7F9F"/>
    <w:rsid w:val="00EF3061"/>
    <w:rsid w:val="00F07C0E"/>
    <w:rsid w:val="00F133FE"/>
    <w:rsid w:val="00F25BD7"/>
    <w:rsid w:val="00F308C6"/>
    <w:rsid w:val="00F50F27"/>
    <w:rsid w:val="00F54F01"/>
    <w:rsid w:val="00F632D8"/>
    <w:rsid w:val="00F64068"/>
    <w:rsid w:val="00F70BB3"/>
    <w:rsid w:val="00F85F49"/>
    <w:rsid w:val="00F9236D"/>
    <w:rsid w:val="00F94442"/>
    <w:rsid w:val="00FB556F"/>
    <w:rsid w:val="00FC0DD6"/>
    <w:rsid w:val="00FD5758"/>
    <w:rsid w:val="00FF7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oleObject" Target="embeddings/oleObject2.bin"/><Relationship Id="rId39" Type="http://schemas.openxmlformats.org/officeDocument/2006/relationships/image" Target="file:///H:\PREC11\Art\Unit%202\Jpg\TA%20PC%2011%20BLM%202&#8211;10.1.jpg" TargetMode="External"/><Relationship Id="rId21" Type="http://schemas.openxmlformats.org/officeDocument/2006/relationships/image" Target="media/image12.jpeg"/><Relationship Id="rId34" Type="http://schemas.openxmlformats.org/officeDocument/2006/relationships/oleObject" Target="embeddings/oleObject6.bin"/><Relationship Id="rId42" Type="http://schemas.openxmlformats.org/officeDocument/2006/relationships/image" Target="media/image25.jpeg"/><Relationship Id="rId47" Type="http://schemas.openxmlformats.org/officeDocument/2006/relationships/oleObject" Target="embeddings/oleObject8.bin"/><Relationship Id="rId50" Type="http://schemas.openxmlformats.org/officeDocument/2006/relationships/image" Target="media/image29.wmf"/><Relationship Id="rId55" Type="http://schemas.openxmlformats.org/officeDocument/2006/relationships/image" Target="media/image32.jpe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wmf"/><Relationship Id="rId33" Type="http://schemas.openxmlformats.org/officeDocument/2006/relationships/image" Target="media/image20.wmf"/><Relationship Id="rId38" Type="http://schemas.openxmlformats.org/officeDocument/2006/relationships/image" Target="media/image23.jpeg"/><Relationship Id="rId46" Type="http://schemas.openxmlformats.org/officeDocument/2006/relationships/image" Target="media/image27.wmf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1.jpeg"/><Relationship Id="rId29" Type="http://schemas.openxmlformats.org/officeDocument/2006/relationships/image" Target="media/image18.wmf"/><Relationship Id="rId41" Type="http://schemas.openxmlformats.org/officeDocument/2006/relationships/image" Target="file:///H:\PREC11\Art\Unit%202\Jpg\TA%20PC%2011%20BLM%202&#8211;10.2.jpg" TargetMode="External"/><Relationship Id="rId54" Type="http://schemas.openxmlformats.org/officeDocument/2006/relationships/image" Target="media/image3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oleObject" Target="embeddings/oleObject5.bin"/><Relationship Id="rId37" Type="http://schemas.openxmlformats.org/officeDocument/2006/relationships/image" Target="media/image22.jpeg"/><Relationship Id="rId40" Type="http://schemas.openxmlformats.org/officeDocument/2006/relationships/image" Target="media/image24.jpeg"/><Relationship Id="rId45" Type="http://schemas.openxmlformats.org/officeDocument/2006/relationships/image" Target="file:///H:\PREC11\Art\Unit%202\Jpg\TA%20PC%2011%20BLM%202&#8211;10.4.jpg" TargetMode="External"/><Relationship Id="rId53" Type="http://schemas.openxmlformats.org/officeDocument/2006/relationships/oleObject" Target="embeddings/oleObject11.bin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image" Target="media/image14.jpeg"/><Relationship Id="rId28" Type="http://schemas.openxmlformats.org/officeDocument/2006/relationships/oleObject" Target="embeddings/oleObject3.bin"/><Relationship Id="rId36" Type="http://schemas.openxmlformats.org/officeDocument/2006/relationships/oleObject" Target="embeddings/oleObject7.bin"/><Relationship Id="rId49" Type="http://schemas.openxmlformats.org/officeDocument/2006/relationships/oleObject" Target="embeddings/oleObject9.bin"/><Relationship Id="rId57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image" Target="media/image19.wmf"/><Relationship Id="rId44" Type="http://schemas.openxmlformats.org/officeDocument/2006/relationships/image" Target="media/image26.jpeg"/><Relationship Id="rId52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7.wmf"/><Relationship Id="rId30" Type="http://schemas.openxmlformats.org/officeDocument/2006/relationships/oleObject" Target="embeddings/oleObject4.bin"/><Relationship Id="rId35" Type="http://schemas.openxmlformats.org/officeDocument/2006/relationships/image" Target="media/image21.wmf"/><Relationship Id="rId43" Type="http://schemas.openxmlformats.org/officeDocument/2006/relationships/image" Target="file:///H:\PREC11\Art\Unit%202\Jpg\TA%20PC%2011%20BLM%202&#8211;10.3.jpg" TargetMode="External"/><Relationship Id="rId48" Type="http://schemas.openxmlformats.org/officeDocument/2006/relationships/image" Target="media/image28.wmf"/><Relationship Id="rId56" Type="http://schemas.openxmlformats.org/officeDocument/2006/relationships/image" Target="file:///H:\PREC11\Art\Unit%202\Jpg\TA%20PC%2011%20BLM%202&#8211;10.7.jpg" TargetMode="External"/><Relationship Id="rId8" Type="http://schemas.openxmlformats.org/officeDocument/2006/relationships/header" Target="header2.xml"/><Relationship Id="rId51" Type="http://schemas.openxmlformats.org/officeDocument/2006/relationships/oleObject" Target="embeddings/oleObject10.bin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15</TotalTime>
  <Pages>2</Pages>
  <Words>597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7</cp:revision>
  <cp:lastPrinted>2009-07-26T00:36:00Z</cp:lastPrinted>
  <dcterms:created xsi:type="dcterms:W3CDTF">2012-09-21T14:16:00Z</dcterms:created>
  <dcterms:modified xsi:type="dcterms:W3CDTF">2012-09-21T14:30:00Z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