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52320A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52320A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7</w:t>
      </w:r>
      <w:bookmarkStart w:id="0" w:name="_GoBack"/>
      <w:bookmarkEnd w:id="0"/>
      <w:r w:rsidR="00F30540">
        <w:rPr>
          <w:rFonts w:cs="Arial"/>
          <w:b/>
          <w:bCs/>
          <w:sz w:val="28"/>
          <w:szCs w:val="28"/>
          <w:u w:val="single"/>
        </w:rPr>
        <w:t>.</w:t>
      </w:r>
      <w:r w:rsidR="00FF14B3">
        <w:rPr>
          <w:rFonts w:cs="Arial"/>
          <w:b/>
          <w:bCs/>
          <w:sz w:val="28"/>
          <w:szCs w:val="28"/>
          <w:u w:val="single"/>
        </w:rPr>
        <w:t>1 Income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2D39A7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FF14B3">
        <w:rPr>
          <w:rFonts w:cs="Arial"/>
          <w:b/>
          <w:sz w:val="24"/>
          <w:szCs w:val="24"/>
        </w:rPr>
        <w:t>Gross Income</w:t>
      </w:r>
      <w:r>
        <w:rPr>
          <w:rFonts w:cs="Arial"/>
          <w:sz w:val="24"/>
          <w:szCs w:val="24"/>
        </w:rPr>
        <w:t>: amount of money earned before deductions</w:t>
      </w: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Pr="00FF14B3" w:rsidRDefault="00FF14B3" w:rsidP="00FF14B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Hourly Wage</w:t>
      </w: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John earns $16.50 per hour plus time and a half overtime for hours over 40 per week. If he works 42 hours in one week what is his gross pay?</w:t>
      </w: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137332" w:rsidRPr="00FF14B3" w:rsidRDefault="00FF14B3" w:rsidP="00FF14B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FF14B3">
        <w:rPr>
          <w:rFonts w:cs="Arial"/>
          <w:b/>
          <w:sz w:val="24"/>
          <w:szCs w:val="24"/>
        </w:rPr>
        <w:t>Salary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Earn a set amount yearly paid out on a predetermined schedule.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Mary earns $45,000 a year. How much is her gross income if paid out: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Monthly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Semi-monthly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Weekly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Bi-weekly</w:t>
      </w:r>
    </w:p>
    <w:p w:rsidR="00FF14B3" w:rsidRPr="00FF14B3" w:rsidRDefault="00FF14B3" w:rsidP="00FF14B3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Pr="00FF14B3" w:rsidRDefault="00FF14B3" w:rsidP="00FF14B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FF14B3">
        <w:rPr>
          <w:rFonts w:cs="Arial"/>
          <w:b/>
          <w:sz w:val="24"/>
          <w:szCs w:val="24"/>
        </w:rPr>
        <w:lastRenderedPageBreak/>
        <w:t>Commission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3 types:</w:t>
      </w:r>
    </w:p>
    <w:p w:rsidR="00FF14B3" w:rsidRDefault="00FF14B3" w:rsidP="00FF14B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Straight – all income based on % of your sales</w:t>
      </w:r>
    </w:p>
    <w:p w:rsidR="00FF14B3" w:rsidRDefault="00FF14B3" w:rsidP="00FF14B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Salary &amp; commission – base salary plus % of sales</w:t>
      </w:r>
    </w:p>
    <w:p w:rsidR="00FF14B3" w:rsidRPr="00FF14B3" w:rsidRDefault="00FF14B3" w:rsidP="00FF14B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Graduated - % commission increases as sales increase</w:t>
      </w: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Jim, Jane, &amp; James all earn commission. Jim has a straight commission of 5%. Jane earns $300 a week plus 2% commission. James has a graduated commission of 2.5%</w:t>
      </w:r>
      <w:r w:rsidR="00870F38">
        <w:rPr>
          <w:rFonts w:cs="Arial"/>
          <w:sz w:val="24"/>
          <w:szCs w:val="24"/>
        </w:rPr>
        <w:t xml:space="preserve"> on sales up to $3500 and then 6</w:t>
      </w:r>
      <w:r>
        <w:rPr>
          <w:rFonts w:cs="Arial"/>
          <w:sz w:val="24"/>
          <w:szCs w:val="24"/>
        </w:rPr>
        <w:t>% on sales</w:t>
      </w:r>
      <w:r w:rsidR="00870F38">
        <w:rPr>
          <w:rFonts w:cs="Arial"/>
          <w:sz w:val="24"/>
          <w:szCs w:val="24"/>
        </w:rPr>
        <w:t xml:space="preserve"> in excess of $3500. If each had $13000 in sales in one week, what is each if their gross incomes for the week?</w:t>
      </w: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B5271" w:rsidRDefault="00FB527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B5271" w:rsidRDefault="00FB5271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Other type of income?</w:t>
      </w: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Pr="00B30A4D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30A4D">
        <w:rPr>
          <w:rFonts w:cs="Arial"/>
          <w:sz w:val="24"/>
          <w:szCs w:val="24"/>
        </w:rPr>
        <w:t xml:space="preserve">Practice: </w:t>
      </w:r>
      <w:r w:rsidR="00870F38">
        <w:rPr>
          <w:rFonts w:cs="Arial"/>
          <w:sz w:val="24"/>
          <w:szCs w:val="24"/>
        </w:rPr>
        <w:t xml:space="preserve">Personal Finance </w:t>
      </w:r>
      <w:proofErr w:type="spellStart"/>
      <w:r w:rsidR="00870F38">
        <w:rPr>
          <w:rFonts w:cs="Arial"/>
          <w:sz w:val="24"/>
          <w:szCs w:val="24"/>
        </w:rPr>
        <w:t>Duotang</w:t>
      </w:r>
      <w:proofErr w:type="spellEnd"/>
      <w:r w:rsidR="00870F38">
        <w:rPr>
          <w:rFonts w:cs="Arial"/>
          <w:sz w:val="24"/>
          <w:szCs w:val="24"/>
        </w:rPr>
        <w:t xml:space="preserve"> pg. 530/ 7 – 24, 26, 28a, 29a </w:t>
      </w:r>
    </w:p>
    <w:sectPr w:rsidR="00C731C3" w:rsidRPr="00B30A4D" w:rsidSect="009C7284">
      <w:headerReference w:type="first" r:id="rId7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46E86"/>
    <w:multiLevelType w:val="hybridMultilevel"/>
    <w:tmpl w:val="31EE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B2A30"/>
    <w:multiLevelType w:val="hybridMultilevel"/>
    <w:tmpl w:val="F274E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B0B0D"/>
    <w:multiLevelType w:val="hybridMultilevel"/>
    <w:tmpl w:val="FA7AA5F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revisionView w:inkAnnotations="0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137332"/>
    <w:rsid w:val="002A3384"/>
    <w:rsid w:val="002A3EAD"/>
    <w:rsid w:val="002D39A7"/>
    <w:rsid w:val="00430D89"/>
    <w:rsid w:val="0043153C"/>
    <w:rsid w:val="0046350A"/>
    <w:rsid w:val="00486565"/>
    <w:rsid w:val="0052320A"/>
    <w:rsid w:val="005B1488"/>
    <w:rsid w:val="00693A8E"/>
    <w:rsid w:val="00870F38"/>
    <w:rsid w:val="009C7284"/>
    <w:rsid w:val="00A22700"/>
    <w:rsid w:val="00B30A4D"/>
    <w:rsid w:val="00B91C2E"/>
    <w:rsid w:val="00BC7CC0"/>
    <w:rsid w:val="00C731C3"/>
    <w:rsid w:val="00CC4A99"/>
    <w:rsid w:val="00F30540"/>
    <w:rsid w:val="00FB5271"/>
    <w:rsid w:val="00F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10AC06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195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10</cp:revision>
  <cp:lastPrinted>2017-09-13T15:25:00Z</cp:lastPrinted>
  <dcterms:created xsi:type="dcterms:W3CDTF">2017-09-11T22:19:00Z</dcterms:created>
  <dcterms:modified xsi:type="dcterms:W3CDTF">2022-01-05T17:17:00Z</dcterms:modified>
</cp:coreProperties>
</file>